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A4F5" w14:textId="22D3C593" w:rsidR="00207353" w:rsidRPr="00312E26" w:rsidRDefault="00E65EAC" w:rsidP="00A732AC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Toc527012123"/>
      <w:bookmarkStart w:id="1" w:name="_Toc527012429"/>
      <w:bookmarkStart w:id="2" w:name="_GoBack"/>
      <w:r w:rsidRPr="00312E26">
        <w:rPr>
          <w:rFonts w:ascii="Arial" w:eastAsia="Calibri" w:hAnsi="Arial" w:cs="Arial"/>
          <w:sz w:val="24"/>
          <w:szCs w:val="24"/>
        </w:rPr>
        <w:t>Ausência de chuva prejudica culturas no RS</w:t>
      </w:r>
    </w:p>
    <w:p w14:paraId="167A19AB" w14:textId="77777777" w:rsidR="00207353" w:rsidRPr="00312E26" w:rsidRDefault="00207353" w:rsidP="00A732AC">
      <w:pPr>
        <w:jc w:val="both"/>
        <w:rPr>
          <w:rFonts w:ascii="Arial" w:eastAsia="Calibri" w:hAnsi="Arial" w:cs="Arial"/>
          <w:sz w:val="24"/>
          <w:szCs w:val="24"/>
        </w:rPr>
      </w:pPr>
    </w:p>
    <w:p w14:paraId="26A0C335" w14:textId="17F52500" w:rsidR="00F46A1E" w:rsidRPr="00312E26" w:rsidRDefault="00F46A1E" w:rsidP="00A732AC">
      <w:pPr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Calibri" w:hAnsi="Arial" w:cs="Arial"/>
          <w:sz w:val="24"/>
          <w:szCs w:val="24"/>
        </w:rPr>
        <w:t>Mais uma semana marcada por tempo seco, alta taxa de radiação solar, baixa umidade relativa do ar e altas temperaturas, que agravam a situação de redução dos rendimentos nas lavouras de soja</w:t>
      </w:r>
      <w:r w:rsidR="002460E6" w:rsidRPr="00312E26">
        <w:rPr>
          <w:rFonts w:ascii="Arial" w:eastAsia="Calibri" w:hAnsi="Arial" w:cs="Arial"/>
          <w:sz w:val="24"/>
          <w:szCs w:val="24"/>
        </w:rPr>
        <w:t xml:space="preserve"> no Rio Grande do Sul</w:t>
      </w:r>
      <w:r w:rsidRPr="00312E26">
        <w:rPr>
          <w:rFonts w:ascii="Arial" w:eastAsia="Calibri" w:hAnsi="Arial" w:cs="Arial"/>
          <w:sz w:val="24"/>
          <w:szCs w:val="24"/>
        </w:rPr>
        <w:t xml:space="preserve">. </w:t>
      </w:r>
      <w:r w:rsidR="002460E6" w:rsidRPr="00312E26">
        <w:rPr>
          <w:rFonts w:ascii="Arial" w:eastAsia="Calibri" w:hAnsi="Arial" w:cs="Arial"/>
          <w:sz w:val="24"/>
          <w:szCs w:val="24"/>
        </w:rPr>
        <w:t xml:space="preserve">De acordo com o Informativo Conjuntural, divulgado nesta quinta-feira (19/03) pela Emater/RS-Ascar, em parceria com a Secretaria Estadual de Agricultura, Pecuária e Desenvolvimento Rural (Seapdr), a soja no RS está 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>1% em germinação/desenvolvimento vegetativo, 4% em floração, 32% em enchimento de grãos, 45% madur</w:t>
      </w:r>
      <w:r w:rsidR="002460E6" w:rsidRPr="00312E26">
        <w:rPr>
          <w:rFonts w:ascii="Arial" w:eastAsia="Calibri" w:hAnsi="Arial" w:cs="Arial"/>
          <w:sz w:val="24"/>
          <w:szCs w:val="24"/>
          <w:lang w:eastAsia="pt-BR"/>
        </w:rPr>
        <w:t>a e por colher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 xml:space="preserve"> e 18% das lavouras foram colhidas.</w:t>
      </w:r>
    </w:p>
    <w:p w14:paraId="3299254D" w14:textId="77777777" w:rsidR="002460E6" w:rsidRPr="00312E26" w:rsidRDefault="002460E6" w:rsidP="00A732AC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197C4D" w14:textId="4480A9DD" w:rsidR="002460E6" w:rsidRPr="00312E26" w:rsidRDefault="00F46A1E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Calibri" w:hAnsi="Arial" w:cs="Arial"/>
          <w:bCs/>
          <w:sz w:val="24"/>
          <w:szCs w:val="24"/>
        </w:rPr>
      </w:pPr>
      <w:r w:rsidRPr="00312E26">
        <w:rPr>
          <w:rFonts w:ascii="Arial" w:eastAsia="Calibri" w:hAnsi="Arial" w:cs="Arial"/>
          <w:sz w:val="24"/>
          <w:szCs w:val="24"/>
        </w:rPr>
        <w:t xml:space="preserve">Na região administrativa da Emater/RS-Ascar de Ijuí, </w:t>
      </w:r>
      <w:r w:rsidR="002460E6" w:rsidRPr="00312E26">
        <w:rPr>
          <w:rFonts w:ascii="Arial" w:eastAsia="Calibri" w:hAnsi="Arial" w:cs="Arial"/>
          <w:bCs/>
          <w:sz w:val="24"/>
          <w:szCs w:val="24"/>
        </w:rPr>
        <w:t>a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s áreas </w:t>
      </w:r>
      <w:r w:rsidR="002460E6" w:rsidRPr="00312E26">
        <w:rPr>
          <w:rFonts w:ascii="Arial" w:eastAsia="Calibri" w:hAnsi="Arial" w:cs="Arial"/>
          <w:bCs/>
          <w:sz w:val="24"/>
          <w:szCs w:val="24"/>
        </w:rPr>
        <w:t xml:space="preserve">de soja </w:t>
      </w:r>
      <w:r w:rsidRPr="00312E26">
        <w:rPr>
          <w:rFonts w:ascii="Arial" w:eastAsia="Calibri" w:hAnsi="Arial" w:cs="Arial"/>
          <w:bCs/>
          <w:sz w:val="24"/>
          <w:szCs w:val="24"/>
        </w:rPr>
        <w:t>em fase final de enchimento de grãos e em maturação vêm apresentando retenção de folhas secas, hastes verdes, queda de vagens</w:t>
      </w:r>
      <w:r w:rsidR="002460E6" w:rsidRPr="00312E26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312E26">
        <w:rPr>
          <w:rFonts w:ascii="Arial" w:eastAsia="Calibri" w:hAnsi="Arial" w:cs="Arial"/>
          <w:bCs/>
          <w:sz w:val="24"/>
          <w:szCs w:val="24"/>
        </w:rPr>
        <w:t>vagens sem grãos e falhadas, inclusive com morte de plantas. À medida que a estiagem avança, os grãos diminuem de tamanho</w:t>
      </w:r>
      <w:r w:rsidR="00BA776E" w:rsidRPr="00312E26">
        <w:rPr>
          <w:rFonts w:ascii="Arial" w:eastAsia="Calibri" w:hAnsi="Arial" w:cs="Arial"/>
          <w:bCs/>
          <w:sz w:val="24"/>
          <w:szCs w:val="24"/>
        </w:rPr>
        <w:t xml:space="preserve"> e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 de peso, apresentam rugosidade e esverdeamento do tegumento, causado por estresse térmico e hídrico. Esse quadro evidencia </w:t>
      </w:r>
      <w:r w:rsidRPr="00312E26">
        <w:rPr>
          <w:rFonts w:ascii="Arial" w:eastAsia="Calibri" w:hAnsi="Arial" w:cs="Arial"/>
          <w:sz w:val="24"/>
          <w:szCs w:val="24"/>
        </w:rPr>
        <w:t xml:space="preserve">perdas significativas na qualidade fisiológica da semente, na redução da qualidade do </w:t>
      </w:r>
      <w:r w:rsidR="002460E6" w:rsidRPr="00312E26">
        <w:rPr>
          <w:rFonts w:ascii="Arial" w:eastAsia="Calibri" w:hAnsi="Arial" w:cs="Arial"/>
          <w:bCs/>
          <w:sz w:val="24"/>
          <w:szCs w:val="24"/>
        </w:rPr>
        <w:t>grão</w:t>
      </w:r>
      <w:r w:rsidRPr="00312E26">
        <w:rPr>
          <w:rFonts w:ascii="Arial" w:eastAsia="Calibri" w:hAnsi="Arial" w:cs="Arial"/>
          <w:sz w:val="24"/>
          <w:szCs w:val="24"/>
        </w:rPr>
        <w:t>, além de conferir maior índice de acidez do óleo. As l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avouras </w:t>
      </w:r>
      <w:r w:rsidR="002460E6" w:rsidRPr="00312E26">
        <w:rPr>
          <w:rFonts w:ascii="Arial" w:eastAsia="Calibri" w:hAnsi="Arial" w:cs="Arial"/>
          <w:bCs/>
          <w:sz w:val="24"/>
          <w:szCs w:val="24"/>
        </w:rPr>
        <w:t xml:space="preserve">de soja </w:t>
      </w:r>
      <w:r w:rsidRPr="00312E26">
        <w:rPr>
          <w:rFonts w:ascii="Arial" w:eastAsia="Calibri" w:hAnsi="Arial" w:cs="Arial"/>
          <w:bCs/>
          <w:sz w:val="24"/>
          <w:szCs w:val="24"/>
        </w:rPr>
        <w:t>colhidas têm mostrado alto percentual de impurezas devido à desunifor</w:t>
      </w:r>
      <w:r w:rsidR="00BA776E" w:rsidRPr="00312E26">
        <w:rPr>
          <w:rFonts w:ascii="Arial" w:eastAsia="Calibri" w:hAnsi="Arial" w:cs="Arial"/>
          <w:bCs/>
          <w:sz w:val="24"/>
          <w:szCs w:val="24"/>
        </w:rPr>
        <w:t>midade de maturação das plantas</w:t>
      </w:r>
      <w:r w:rsidRPr="00312E26">
        <w:rPr>
          <w:rFonts w:ascii="Arial" w:eastAsia="Calibri" w:hAnsi="Arial" w:cs="Arial"/>
          <w:bCs/>
          <w:sz w:val="24"/>
          <w:szCs w:val="24"/>
        </w:rPr>
        <w:t>. Alguns produtores vêm realizando dessecação pré-colheita a fim de uniformizar a</w:t>
      </w:r>
      <w:r w:rsidR="002460E6" w:rsidRPr="00312E26">
        <w:rPr>
          <w:rFonts w:ascii="Arial" w:eastAsia="Calibri" w:hAnsi="Arial" w:cs="Arial"/>
          <w:bCs/>
          <w:sz w:val="24"/>
          <w:szCs w:val="24"/>
        </w:rPr>
        <w:t>s lavouras e reduzir as perdas.</w:t>
      </w:r>
    </w:p>
    <w:p w14:paraId="4CAE47CA" w14:textId="77777777" w:rsidR="002460E6" w:rsidRPr="00312E26" w:rsidRDefault="002460E6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Calibri" w:hAnsi="Arial" w:cs="Arial"/>
          <w:bCs/>
          <w:sz w:val="24"/>
          <w:szCs w:val="24"/>
        </w:rPr>
      </w:pPr>
    </w:p>
    <w:p w14:paraId="239D38AE" w14:textId="48DEFD7B" w:rsidR="007471EC" w:rsidRPr="00312E26" w:rsidRDefault="00F46A1E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Calibri" w:hAnsi="Arial" w:cs="Arial"/>
          <w:bCs/>
          <w:sz w:val="24"/>
          <w:szCs w:val="24"/>
        </w:rPr>
      </w:pPr>
      <w:r w:rsidRPr="00312E26">
        <w:rPr>
          <w:rFonts w:ascii="Arial" w:eastAsia="Calibri" w:hAnsi="Arial" w:cs="Arial"/>
          <w:sz w:val="24"/>
          <w:szCs w:val="24"/>
          <w:lang w:eastAsia="pt-BR"/>
        </w:rPr>
        <w:t xml:space="preserve">Na região de Santa Rosa, </w:t>
      </w:r>
      <w:r w:rsidRPr="00312E26">
        <w:rPr>
          <w:rFonts w:ascii="Arial" w:eastAsia="Calibri" w:hAnsi="Arial" w:cs="Arial"/>
          <w:snapToGrid w:val="0"/>
          <w:sz w:val="24"/>
          <w:szCs w:val="24"/>
        </w:rPr>
        <w:t>2% d</w:t>
      </w:r>
      <w:r w:rsidRPr="00312E26">
        <w:rPr>
          <w:rFonts w:ascii="Arial" w:eastAsia="Calibri" w:hAnsi="Arial" w:cs="Arial"/>
          <w:sz w:val="24"/>
          <w:szCs w:val="24"/>
        </w:rPr>
        <w:t xml:space="preserve">a cultura </w:t>
      </w:r>
      <w:r w:rsidR="00AD09D0" w:rsidRPr="00312E26">
        <w:rPr>
          <w:rFonts w:ascii="Arial" w:eastAsia="Calibri" w:hAnsi="Arial" w:cs="Arial"/>
          <w:sz w:val="24"/>
          <w:szCs w:val="24"/>
        </w:rPr>
        <w:t xml:space="preserve">da soja </w:t>
      </w:r>
      <w:r w:rsidRPr="00312E26">
        <w:rPr>
          <w:rFonts w:ascii="Arial" w:eastAsia="Calibri" w:hAnsi="Arial" w:cs="Arial"/>
          <w:sz w:val="24"/>
          <w:szCs w:val="24"/>
        </w:rPr>
        <w:t xml:space="preserve">está </w:t>
      </w:r>
      <w:r w:rsidR="00AD09D0" w:rsidRPr="00312E26">
        <w:rPr>
          <w:rFonts w:ascii="Arial" w:eastAsia="Calibri" w:hAnsi="Arial" w:cs="Arial"/>
          <w:snapToGrid w:val="0"/>
          <w:sz w:val="24"/>
          <w:szCs w:val="24"/>
        </w:rPr>
        <w:t>em</w:t>
      </w:r>
      <w:r w:rsidRPr="00312E26">
        <w:rPr>
          <w:rFonts w:ascii="Arial" w:eastAsia="Calibri" w:hAnsi="Arial" w:cs="Arial"/>
          <w:snapToGrid w:val="0"/>
          <w:sz w:val="24"/>
          <w:szCs w:val="24"/>
        </w:rPr>
        <w:t xml:space="preserve"> desenvolvimento vegetativo (lavouras da safrinha), 4% em floração, 43% em enchimento de grãos e 42% em maturação. Com o clima seco e as altas temperaturas, as lavouras têm antecipado a maturação, ampliando</w:t>
      </w:r>
      <w:r w:rsidR="00761CF4" w:rsidRPr="00312E26">
        <w:rPr>
          <w:rFonts w:ascii="Arial" w:eastAsia="Calibri" w:hAnsi="Arial" w:cs="Arial"/>
          <w:snapToGrid w:val="0"/>
          <w:sz w:val="24"/>
          <w:szCs w:val="24"/>
        </w:rPr>
        <w:t xml:space="preserve"> assim </w:t>
      </w:r>
      <w:r w:rsidRPr="00312E26">
        <w:rPr>
          <w:rFonts w:ascii="Arial" w:eastAsia="Calibri" w:hAnsi="Arial" w:cs="Arial"/>
          <w:snapToGrid w:val="0"/>
          <w:sz w:val="24"/>
          <w:szCs w:val="24"/>
        </w:rPr>
        <w:t>a área já colhida para 9%</w:t>
      </w:r>
      <w:r w:rsidR="00AD09D0" w:rsidRPr="00312E26">
        <w:rPr>
          <w:rFonts w:ascii="Arial" w:eastAsia="Calibri" w:hAnsi="Arial" w:cs="Arial"/>
          <w:snapToGrid w:val="0"/>
          <w:sz w:val="24"/>
          <w:szCs w:val="24"/>
        </w:rPr>
        <w:t>. Nestas,</w:t>
      </w:r>
      <w:r w:rsidRPr="00312E26">
        <w:rPr>
          <w:rFonts w:ascii="Arial" w:eastAsia="Calibri" w:hAnsi="Arial" w:cs="Arial"/>
          <w:snapToGrid w:val="0"/>
          <w:sz w:val="24"/>
          <w:szCs w:val="24"/>
        </w:rPr>
        <w:t xml:space="preserve"> a produtividade é variável, de acordo com as chuvas ocorridas no período de floração e enchimento dos grãos, com o tipo de solo e também de acordo com o manejo de rotação de cultivos de verão. A produtividade tem sido variável em relação à expectativa inicial de</w:t>
      </w:r>
      <w:r w:rsidRPr="00312E26">
        <w:rPr>
          <w:rFonts w:ascii="Arial" w:eastAsia="Calibri" w:hAnsi="Arial" w:cs="Arial"/>
          <w:sz w:val="24"/>
          <w:szCs w:val="24"/>
        </w:rPr>
        <w:t xml:space="preserve"> 3.270 quilos por hectare. </w:t>
      </w:r>
      <w:r w:rsidRPr="00312E26">
        <w:rPr>
          <w:rFonts w:ascii="Arial" w:eastAsia="Calibri" w:hAnsi="Arial" w:cs="Arial"/>
          <w:snapToGrid w:val="0"/>
          <w:sz w:val="24"/>
          <w:szCs w:val="24"/>
        </w:rPr>
        <w:t xml:space="preserve">Em Santo Cristo e Doutor Maurício Cardoso, há </w:t>
      </w:r>
      <w:r w:rsidRPr="00312E26">
        <w:rPr>
          <w:rFonts w:ascii="Arial" w:eastAsia="Calibri" w:hAnsi="Arial" w:cs="Arial"/>
          <w:sz w:val="24"/>
          <w:szCs w:val="24"/>
        </w:rPr>
        <w:t xml:space="preserve">lavouras com produtividade de 4.200 quilos por hectare; em outras áreas, a produtividade está abaixo de 1.500 quilos por hectare. Já há solicitações de perícia de Proagro. As lavouras de soja de segundo plantio semeadas após a colheita do milho tiveram boa emergência, porém já vêm sentindo e muito a falta </w:t>
      </w:r>
      <w:r w:rsidR="00761CF4" w:rsidRPr="00312E26">
        <w:rPr>
          <w:rFonts w:ascii="Arial" w:eastAsia="Calibri" w:hAnsi="Arial" w:cs="Arial"/>
          <w:sz w:val="24"/>
          <w:szCs w:val="24"/>
        </w:rPr>
        <w:t xml:space="preserve">de </w:t>
      </w:r>
      <w:r w:rsidRPr="00312E26">
        <w:rPr>
          <w:rFonts w:ascii="Arial" w:eastAsia="Calibri" w:hAnsi="Arial" w:cs="Arial"/>
          <w:sz w:val="24"/>
          <w:szCs w:val="24"/>
        </w:rPr>
        <w:t xml:space="preserve">chuva e de umidade no solo. Em algumas lavouras em floração </w:t>
      </w:r>
      <w:r w:rsidR="00995369" w:rsidRPr="00312E26">
        <w:rPr>
          <w:rFonts w:ascii="Arial" w:eastAsia="Calibri" w:hAnsi="Arial" w:cs="Arial"/>
          <w:sz w:val="24"/>
          <w:szCs w:val="24"/>
        </w:rPr>
        <w:t>haverá grandes prejuízos.</w:t>
      </w:r>
    </w:p>
    <w:p w14:paraId="6594F3BF" w14:textId="77777777" w:rsidR="00F46A1E" w:rsidRPr="00312E26" w:rsidRDefault="00F46A1E" w:rsidP="00A732AC">
      <w:pPr>
        <w:jc w:val="both"/>
        <w:rPr>
          <w:rFonts w:ascii="Arial" w:eastAsia="Calibri" w:hAnsi="Arial" w:cs="Arial"/>
          <w:sz w:val="24"/>
          <w:szCs w:val="24"/>
        </w:rPr>
      </w:pPr>
    </w:p>
    <w:p w14:paraId="61DE0C58" w14:textId="63C9A84B" w:rsidR="006C5CDE" w:rsidRPr="00312E26" w:rsidRDefault="00AD09D0" w:rsidP="00A732AC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12E26">
        <w:rPr>
          <w:rFonts w:ascii="Arial" w:eastAsia="Times New Roman" w:hAnsi="Arial" w:cs="Arial"/>
          <w:sz w:val="24"/>
          <w:szCs w:val="24"/>
          <w:lang w:eastAsia="pt-BR"/>
        </w:rPr>
        <w:t>No milho, a</w:t>
      </w:r>
      <w:r w:rsidR="006C5CDE" w:rsidRPr="00312E26">
        <w:rPr>
          <w:rFonts w:ascii="Arial" w:eastAsia="Calibri" w:hAnsi="Arial" w:cs="Arial"/>
          <w:sz w:val="24"/>
          <w:szCs w:val="24"/>
        </w:rPr>
        <w:t xml:space="preserve">s lavouras estão 4% </w:t>
      </w:r>
      <w:r w:rsidR="006C5CDE" w:rsidRPr="00312E26">
        <w:rPr>
          <w:rFonts w:ascii="Arial" w:eastAsia="Calibri" w:hAnsi="Arial" w:cs="Arial"/>
          <w:sz w:val="24"/>
          <w:szCs w:val="24"/>
          <w:lang w:eastAsia="pt-BR"/>
        </w:rPr>
        <w:t>em germinação e desenvolvimento vegetativo, 5% em floração, 13% em enchimento de grãos, 1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>5% maduro e 63% já foram colhida</w:t>
      </w:r>
      <w:r w:rsidR="006C5CDE" w:rsidRPr="00312E26">
        <w:rPr>
          <w:rFonts w:ascii="Arial" w:eastAsia="Calibri" w:hAnsi="Arial" w:cs="Arial"/>
          <w:sz w:val="24"/>
          <w:szCs w:val="24"/>
          <w:lang w:eastAsia="pt-BR"/>
        </w:rPr>
        <w:t>s. Na regional da Emater/RS-Ascar de Santa Rosa,</w:t>
      </w:r>
      <w:r w:rsidR="006C5CDE" w:rsidRPr="00312E26">
        <w:rPr>
          <w:rFonts w:ascii="Arial" w:eastAsia="Calibri" w:hAnsi="Arial" w:cs="Arial"/>
          <w:snapToGrid w:val="0"/>
          <w:sz w:val="24"/>
          <w:szCs w:val="24"/>
          <w:lang w:eastAsia="pt-BR"/>
        </w:rPr>
        <w:t xml:space="preserve"> </w:t>
      </w:r>
      <w:r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onde </w:t>
      </w:r>
      <w:r w:rsidR="006C5CDE"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82% </w:t>
      </w:r>
      <w:r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das lavouras </w:t>
      </w:r>
      <w:r w:rsidR="006C5CDE"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foram colhidas</w:t>
      </w:r>
      <w:r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, há </w:t>
      </w:r>
      <w:r w:rsidR="006C5CDE"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baixo percentual de perdas de produtividade, inclusive muitos municípios das microrregiões da Grande Santa Rosa e de Três de Maio não tiveram perdas nas lavouras de milho safra grão e de silagem. Já as lavouras de milho safrinha têm se ressentido com a estiagem</w:t>
      </w:r>
      <w:r w:rsidR="00A732AC"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. A</w:t>
      </w:r>
      <w:r w:rsidR="006C5CDE"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 plantas estão paralisando o crescimento</w:t>
      </w:r>
      <w:r w:rsidR="00597133"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,</w:t>
      </w:r>
      <w:r w:rsidR="006C5CDE"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e as folhas começam a secar; além disso, não tem sido possível realizar adubação nitrogenada em cobertura, fazendo com que as perdas aumentassem para 8%, com rendimento de 7.267 quilos por hectare. Eugênio de Castro e Entre-Ijuís </w:t>
      </w:r>
      <w:r w:rsidR="00597133"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são </w:t>
      </w:r>
      <w:r w:rsidR="006C5CDE" w:rsidRPr="00312E2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os municípios que registram as maiores perdas, respectivamente 50% e 41,7%. As condições do tempo seco na semana paralisaram a aplicação de adubação de cobertura nitrogenada. É baixo o ataque de pragas. </w:t>
      </w:r>
    </w:p>
    <w:p w14:paraId="61888B0E" w14:textId="77777777" w:rsidR="00AD09D0" w:rsidRPr="00312E26" w:rsidRDefault="00AD09D0" w:rsidP="00A732AC">
      <w:pPr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322D0009" w14:textId="69A4E90E" w:rsidR="006C5CDE" w:rsidRPr="00312E26" w:rsidRDefault="006C5CDE" w:rsidP="00A732AC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12E26">
        <w:rPr>
          <w:rFonts w:ascii="Arial" w:eastAsia="Calibri" w:hAnsi="Arial" w:cs="Arial"/>
          <w:sz w:val="24"/>
          <w:szCs w:val="24"/>
          <w:lang w:eastAsia="pt-BR"/>
        </w:rPr>
        <w:t xml:space="preserve">Na </w:t>
      </w:r>
      <w:r w:rsidR="00AD09D0" w:rsidRPr="00312E26">
        <w:rPr>
          <w:rFonts w:ascii="Arial" w:eastAsia="Calibri" w:hAnsi="Arial" w:cs="Arial"/>
          <w:sz w:val="24"/>
          <w:szCs w:val="24"/>
          <w:lang w:eastAsia="pt-BR"/>
        </w:rPr>
        <w:t xml:space="preserve">região 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>de Erechim, a colheita</w:t>
      </w:r>
      <w:r w:rsidR="00AD09D0" w:rsidRPr="00312E26">
        <w:rPr>
          <w:rFonts w:ascii="Arial" w:eastAsia="Calibri" w:hAnsi="Arial" w:cs="Arial"/>
          <w:sz w:val="24"/>
          <w:szCs w:val="24"/>
          <w:lang w:eastAsia="pt-BR"/>
        </w:rPr>
        <w:t xml:space="preserve"> do milho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 xml:space="preserve"> já alcançou 90% da área plantada</w:t>
      </w:r>
      <w:r w:rsidR="00AD09D0" w:rsidRPr="00312E26">
        <w:rPr>
          <w:rFonts w:ascii="Arial" w:eastAsia="Calibri" w:hAnsi="Arial" w:cs="Arial"/>
          <w:sz w:val="24"/>
          <w:szCs w:val="24"/>
          <w:lang w:eastAsia="pt-BR"/>
        </w:rPr>
        <w:t xml:space="preserve"> e o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 xml:space="preserve"> rendimento médio tem chegado a 7.560 quilos por hectare. </w:t>
      </w:r>
      <w:r w:rsidR="00AD09D0" w:rsidRPr="00312E26">
        <w:rPr>
          <w:rFonts w:ascii="Arial" w:eastAsia="Calibri" w:hAnsi="Arial" w:cs="Arial"/>
          <w:sz w:val="24"/>
          <w:szCs w:val="24"/>
          <w:lang w:eastAsia="pt-BR"/>
        </w:rPr>
        <w:t>Já na d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 xml:space="preserve">e Soledade, 60% das lavouras já foram colhidas. Entre as demais, 13% </w:t>
      </w:r>
      <w:r w:rsidR="00D07C73" w:rsidRPr="00312E26">
        <w:rPr>
          <w:rFonts w:ascii="Arial" w:eastAsia="Calibri" w:hAnsi="Arial" w:cs="Arial"/>
          <w:sz w:val="24"/>
          <w:szCs w:val="24"/>
          <w:lang w:eastAsia="pt-BR"/>
        </w:rPr>
        <w:t xml:space="preserve">estão 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>em estágio de desenvolvimento vegetativo, 7% em floração, 14% em enchimento de grãos e 6% em maturação.</w:t>
      </w:r>
      <w:r w:rsidRPr="00312E26">
        <w:rPr>
          <w:rFonts w:ascii="Arial" w:eastAsia="Calibri" w:hAnsi="Arial" w:cs="Arial"/>
          <w:sz w:val="24"/>
          <w:szCs w:val="24"/>
        </w:rPr>
        <w:t xml:space="preserve"> As lavouras de semeadura tardia são as mais afetadas pela estiagem na região e já acumulam perdas de 42% em re</w:t>
      </w:r>
      <w:r w:rsidR="00AD09D0" w:rsidRPr="00312E26">
        <w:rPr>
          <w:rFonts w:ascii="Arial" w:eastAsia="Calibri" w:hAnsi="Arial" w:cs="Arial"/>
          <w:sz w:val="24"/>
          <w:szCs w:val="24"/>
        </w:rPr>
        <w:t>lação à produtividade esperada.</w:t>
      </w:r>
    </w:p>
    <w:p w14:paraId="790329A9" w14:textId="77777777" w:rsidR="007471EC" w:rsidRPr="00312E26" w:rsidRDefault="007471EC" w:rsidP="00A732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BF6A3F" w14:textId="4F124B47" w:rsidR="006C5CDE" w:rsidRPr="00312E26" w:rsidRDefault="006C5CDE" w:rsidP="00A732A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Times New Roman" w:hAnsi="Arial" w:cs="Arial"/>
          <w:sz w:val="24"/>
          <w:szCs w:val="24"/>
          <w:lang w:eastAsia="pt-BR"/>
        </w:rPr>
        <w:t xml:space="preserve">Milho silagem </w:t>
      </w:r>
      <w:r w:rsidR="00064DF5" w:rsidRPr="00312E26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312E26">
        <w:rPr>
          <w:rFonts w:ascii="Arial" w:eastAsia="Times New Roman" w:hAnsi="Arial" w:cs="Arial"/>
          <w:sz w:val="24"/>
          <w:szCs w:val="24"/>
          <w:lang w:eastAsia="pt-BR"/>
        </w:rPr>
        <w:t>Na região administrativa da Emater/RS-Ascar de Pelotas, a</w:t>
      </w:r>
      <w:r w:rsidRPr="00312E26">
        <w:rPr>
          <w:rFonts w:ascii="Arial" w:eastAsia="Calibri" w:hAnsi="Arial" w:cs="Arial"/>
          <w:sz w:val="24"/>
          <w:szCs w:val="24"/>
        </w:rPr>
        <w:t>s lavouras de milho para silagem estão em colheita e já colhidas. Em Cerrito, a colheita já foi realizada em 70% das áreas semeadas. A silagem elaborada é de qualidade inferior e com rendimentos bastante baixos, de seis mil a oito mil quilos por hectare</w:t>
      </w:r>
      <w:r w:rsidR="00064DF5" w:rsidRPr="00312E26">
        <w:rPr>
          <w:rFonts w:ascii="Arial" w:eastAsia="Calibri" w:hAnsi="Arial" w:cs="Arial"/>
          <w:sz w:val="24"/>
          <w:szCs w:val="24"/>
        </w:rPr>
        <w:t xml:space="preserve">, o que </w:t>
      </w:r>
      <w:r w:rsidRPr="00312E26">
        <w:rPr>
          <w:rFonts w:ascii="Arial" w:eastAsia="Calibri" w:hAnsi="Arial" w:cs="Arial"/>
          <w:sz w:val="24"/>
          <w:szCs w:val="24"/>
        </w:rPr>
        <w:t>impactará na produção leiteira e no ganho de peso dos animais. As perdas no milho silagem se referem tanto à quantidade quanto à qualidade do produto.</w:t>
      </w:r>
    </w:p>
    <w:p w14:paraId="3013A110" w14:textId="77777777" w:rsidR="007471EC" w:rsidRPr="00312E26" w:rsidRDefault="007471EC" w:rsidP="00A732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E0D992" w14:textId="25D8A84B" w:rsidR="00FE220C" w:rsidRPr="00312E26" w:rsidRDefault="00FE220C" w:rsidP="00A732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12E26">
        <w:rPr>
          <w:rFonts w:ascii="Arial" w:eastAsia="Times New Roman" w:hAnsi="Arial" w:cs="Arial"/>
          <w:sz w:val="24"/>
          <w:szCs w:val="24"/>
          <w:lang w:eastAsia="pt-BR"/>
        </w:rPr>
        <w:t>Arroz</w:t>
      </w:r>
      <w:r w:rsidR="00064DF5" w:rsidRPr="00312E2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18776B" w:rsidRPr="00312E26">
        <w:rPr>
          <w:rFonts w:ascii="Arial" w:eastAsia="Calibri" w:hAnsi="Arial" w:cs="Arial"/>
          <w:sz w:val="24"/>
          <w:szCs w:val="24"/>
        </w:rPr>
        <w:t xml:space="preserve">A cultura do arroz no Rio Grande do Sul está 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>3% em floração, 20% em enchimento de grãos, 47% em maturação e 30% foram colhidos.</w:t>
      </w:r>
      <w:r w:rsidR="00064DF5" w:rsidRPr="00312E26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 xml:space="preserve">Na regional de Bagé, </w:t>
      </w:r>
      <w:r w:rsidRPr="00312E26">
        <w:rPr>
          <w:rFonts w:ascii="Arial" w:eastAsia="Times New Roman" w:hAnsi="Arial" w:cs="Arial"/>
          <w:bCs/>
          <w:sz w:val="24"/>
          <w:szCs w:val="24"/>
          <w:lang w:eastAsia="pt-BR"/>
        </w:rPr>
        <w:t>45% d</w:t>
      </w:r>
      <w:r w:rsidRPr="00312E26">
        <w:rPr>
          <w:rFonts w:ascii="Arial" w:eastAsia="Calibri" w:hAnsi="Arial" w:cs="Arial"/>
          <w:sz w:val="24"/>
          <w:szCs w:val="24"/>
          <w:lang w:eastAsia="pt-BR"/>
        </w:rPr>
        <w:t>a</w:t>
      </w:r>
      <w:r w:rsidRPr="00312E26">
        <w:rPr>
          <w:rFonts w:ascii="Arial" w:eastAsia="Times New Roman" w:hAnsi="Arial" w:cs="Arial"/>
          <w:bCs/>
          <w:sz w:val="24"/>
          <w:szCs w:val="24"/>
          <w:lang w:eastAsia="pt-BR"/>
        </w:rPr>
        <w:t>s lavouras estão em florescimento e enchimento de grãos, 25% em fase de maturação fisiológica e 30% colhido. Devido às ótimas condições das lavouras e ao tempo favorável durante o ciclo da cultura, o rendimento chegou em 8,6 toneladas por hectare, principalmente na Fronteira Oeste. Os cultivos estão com bom estado fitossanitário. Em algumas lavouras, o tempo seco continuado que favoreceu a colheita reduziu a umidade do grão devido às altas temperaturas, aumentando o índice de grãos quebrados e diminuindo o rendimento.</w:t>
      </w:r>
    </w:p>
    <w:p w14:paraId="24F2D0F9" w14:textId="77777777" w:rsidR="00064DF5" w:rsidRPr="00312E26" w:rsidRDefault="00064DF5" w:rsidP="00A732AC">
      <w:pPr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2B07B9D7" w14:textId="0DB63FE8" w:rsidR="00FE220C" w:rsidRPr="00312E26" w:rsidRDefault="00FE220C" w:rsidP="00A732AC">
      <w:pPr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Calibri" w:hAnsi="Arial" w:cs="Arial"/>
          <w:sz w:val="24"/>
          <w:szCs w:val="24"/>
          <w:lang w:eastAsia="pt-BR"/>
        </w:rPr>
        <w:t xml:space="preserve">Na região administrativa da Emater/RS-Ascar de Pelotas, </w:t>
      </w:r>
      <w:r w:rsidRPr="00312E26">
        <w:rPr>
          <w:rFonts w:ascii="Arial" w:eastAsia="Calibri" w:hAnsi="Arial" w:cs="Arial"/>
          <w:sz w:val="24"/>
          <w:szCs w:val="24"/>
        </w:rPr>
        <w:t>a cultura</w:t>
      </w:r>
      <w:r w:rsidR="00A732AC" w:rsidRPr="00312E26">
        <w:rPr>
          <w:rFonts w:ascii="Arial" w:eastAsia="Calibri" w:hAnsi="Arial" w:cs="Arial"/>
          <w:sz w:val="24"/>
          <w:szCs w:val="24"/>
        </w:rPr>
        <w:t xml:space="preserve"> do arroz </w:t>
      </w:r>
      <w:r w:rsidRPr="00312E26">
        <w:rPr>
          <w:rFonts w:ascii="Arial" w:eastAsia="Calibri" w:hAnsi="Arial" w:cs="Arial"/>
          <w:sz w:val="24"/>
          <w:szCs w:val="24"/>
        </w:rPr>
        <w:t xml:space="preserve">está predominantemente na fase de enchimento de grãos e em maturação. Em Piratini, 70% das lavouras já estão colhidas; em Turuçu, 60%; em Rio Grande, 20% e em Pelotas a colheita já foi realizada em 30% das lavouras. Nas áreas colhidas em Rio Grande, o rendimento está em 9.121 quilos por hectare; em Jaguarão em oito mil quilos por hectare; em São Lourenço do Sul, 7.500 quilos por hectare; e em Pelotas em 8.400 quilos por hectare. </w:t>
      </w:r>
    </w:p>
    <w:p w14:paraId="1ACDDF30" w14:textId="77777777" w:rsidR="009E300C" w:rsidRPr="00312E26" w:rsidRDefault="009E300C" w:rsidP="00A732AC">
      <w:pPr>
        <w:jc w:val="both"/>
        <w:rPr>
          <w:rFonts w:ascii="Arial" w:eastAsia="Calibri" w:hAnsi="Arial" w:cs="Arial"/>
          <w:sz w:val="24"/>
          <w:szCs w:val="24"/>
          <w:u w:val="single" w:color="FFFFFF"/>
        </w:rPr>
      </w:pPr>
    </w:p>
    <w:p w14:paraId="5609A0EE" w14:textId="3ED6C6CF" w:rsidR="003152E6" w:rsidRPr="00312E26" w:rsidRDefault="003152E6" w:rsidP="00A732A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Calibri" w:hAnsi="Arial" w:cs="Arial"/>
          <w:sz w:val="24"/>
          <w:szCs w:val="24"/>
          <w:lang w:eastAsia="pt-BR"/>
        </w:rPr>
        <w:t>Feijão 1ª safra</w:t>
      </w:r>
      <w:r w:rsidR="00064DF5" w:rsidRPr="00312E26">
        <w:rPr>
          <w:rFonts w:ascii="Arial" w:eastAsia="Calibri" w:hAnsi="Arial" w:cs="Arial"/>
          <w:sz w:val="24"/>
          <w:szCs w:val="24"/>
          <w:lang w:eastAsia="pt-BR"/>
        </w:rPr>
        <w:t xml:space="preserve"> - </w:t>
      </w:r>
      <w:r w:rsidRPr="00312E26">
        <w:rPr>
          <w:rFonts w:ascii="Arial" w:eastAsia="Calibri" w:hAnsi="Arial" w:cs="Arial"/>
          <w:sz w:val="24"/>
          <w:szCs w:val="24"/>
        </w:rPr>
        <w:t xml:space="preserve">Na </w:t>
      </w:r>
      <w:r w:rsidR="00A732AC" w:rsidRPr="00312E26">
        <w:rPr>
          <w:rFonts w:ascii="Arial" w:eastAsia="Calibri" w:hAnsi="Arial" w:cs="Arial"/>
          <w:sz w:val="24"/>
          <w:szCs w:val="24"/>
        </w:rPr>
        <w:t xml:space="preserve">região </w:t>
      </w:r>
      <w:r w:rsidRPr="00312E26">
        <w:rPr>
          <w:rFonts w:ascii="Arial" w:eastAsia="Calibri" w:hAnsi="Arial" w:cs="Arial"/>
          <w:sz w:val="24"/>
          <w:szCs w:val="24"/>
        </w:rPr>
        <w:t xml:space="preserve">de Pelotas, predomina </w:t>
      </w:r>
      <w:r w:rsidR="00CC0A41" w:rsidRPr="00312E26">
        <w:rPr>
          <w:rFonts w:ascii="Arial" w:eastAsia="Calibri" w:hAnsi="Arial" w:cs="Arial"/>
          <w:sz w:val="24"/>
          <w:szCs w:val="24"/>
        </w:rPr>
        <w:t xml:space="preserve">a fase </w:t>
      </w:r>
      <w:r w:rsidRPr="00312E26">
        <w:rPr>
          <w:rFonts w:ascii="Arial" w:eastAsia="Calibri" w:hAnsi="Arial" w:cs="Arial"/>
          <w:sz w:val="24"/>
          <w:szCs w:val="24"/>
        </w:rPr>
        <w:t>d</w:t>
      </w:r>
      <w:r w:rsidR="00CC0A41" w:rsidRPr="00312E26">
        <w:rPr>
          <w:rFonts w:ascii="Arial" w:eastAsia="Calibri" w:hAnsi="Arial" w:cs="Arial"/>
          <w:sz w:val="24"/>
          <w:szCs w:val="24"/>
        </w:rPr>
        <w:t>e</w:t>
      </w:r>
      <w:r w:rsidRPr="00312E26">
        <w:rPr>
          <w:rFonts w:ascii="Arial" w:eastAsia="Calibri" w:hAnsi="Arial" w:cs="Arial"/>
          <w:sz w:val="24"/>
          <w:szCs w:val="24"/>
        </w:rPr>
        <w:t xml:space="preserve"> colheita</w:t>
      </w:r>
      <w:r w:rsidR="00CC0A41" w:rsidRPr="00312E26">
        <w:rPr>
          <w:rFonts w:ascii="Arial" w:eastAsia="Calibri" w:hAnsi="Arial" w:cs="Arial"/>
          <w:sz w:val="24"/>
          <w:szCs w:val="24"/>
        </w:rPr>
        <w:t>,</w:t>
      </w:r>
      <w:r w:rsidRPr="00312E26">
        <w:rPr>
          <w:rFonts w:ascii="Arial" w:eastAsia="Calibri" w:hAnsi="Arial" w:cs="Arial"/>
          <w:sz w:val="24"/>
          <w:szCs w:val="24"/>
        </w:rPr>
        <w:t xml:space="preserve"> e a região se encaminha para o final de safra. Em São Lourenço do Sul</w:t>
      </w:r>
      <w:r w:rsidR="00CC0A41" w:rsidRPr="00312E26">
        <w:rPr>
          <w:rFonts w:ascii="Arial" w:eastAsia="Calibri" w:hAnsi="Arial" w:cs="Arial"/>
          <w:sz w:val="24"/>
          <w:szCs w:val="24"/>
        </w:rPr>
        <w:t>,</w:t>
      </w:r>
      <w:r w:rsidRPr="00312E26">
        <w:rPr>
          <w:rFonts w:ascii="Arial" w:eastAsia="Calibri" w:hAnsi="Arial" w:cs="Arial"/>
          <w:sz w:val="24"/>
          <w:szCs w:val="24"/>
        </w:rPr>
        <w:t xml:space="preserve"> a produtividade média está em 420 quilos por hectare; em Canguçu, 600 quilos por hectare; em Pinheiro Machado</w:t>
      </w:r>
      <w:r w:rsidR="00CC0A41" w:rsidRPr="00312E26">
        <w:rPr>
          <w:rFonts w:ascii="Arial" w:eastAsia="Calibri" w:hAnsi="Arial" w:cs="Arial"/>
          <w:sz w:val="24"/>
          <w:szCs w:val="24"/>
        </w:rPr>
        <w:t>,</w:t>
      </w:r>
      <w:r w:rsidRPr="00312E26">
        <w:rPr>
          <w:rFonts w:ascii="Arial" w:eastAsia="Calibri" w:hAnsi="Arial" w:cs="Arial"/>
          <w:sz w:val="24"/>
          <w:szCs w:val="24"/>
        </w:rPr>
        <w:t xml:space="preserve"> 864 quilos por hectare. </w:t>
      </w:r>
      <w:r w:rsidR="00064DF5" w:rsidRPr="00312E26">
        <w:rPr>
          <w:rFonts w:ascii="Arial" w:eastAsia="Calibri" w:hAnsi="Arial" w:cs="Arial"/>
          <w:sz w:val="24"/>
          <w:szCs w:val="24"/>
        </w:rPr>
        <w:t>N</w:t>
      </w:r>
      <w:r w:rsidR="00CC0A41" w:rsidRPr="00312E26">
        <w:rPr>
          <w:rFonts w:ascii="Arial" w:eastAsia="Calibri" w:hAnsi="Arial" w:cs="Arial"/>
          <w:sz w:val="24"/>
          <w:szCs w:val="24"/>
        </w:rPr>
        <w:t xml:space="preserve">os Campos de Cima da Serra, </w:t>
      </w:r>
      <w:r w:rsidR="00CC0A41" w:rsidRPr="00312E26">
        <w:rPr>
          <w:rFonts w:ascii="Arial" w:eastAsia="Times New Roman" w:hAnsi="Arial" w:cs="Arial"/>
          <w:sz w:val="24"/>
          <w:szCs w:val="24"/>
          <w:lang w:eastAsia="x-none"/>
        </w:rPr>
        <w:t>n</w:t>
      </w:r>
      <w:r w:rsidRPr="00312E26">
        <w:rPr>
          <w:rFonts w:ascii="Arial" w:eastAsia="Times New Roman" w:hAnsi="Arial" w:cs="Arial"/>
          <w:sz w:val="24"/>
          <w:szCs w:val="24"/>
          <w:lang w:eastAsia="x-none"/>
        </w:rPr>
        <w:t xml:space="preserve">a </w:t>
      </w:r>
      <w:r w:rsidR="00CC0A41" w:rsidRPr="00312E26">
        <w:rPr>
          <w:rFonts w:ascii="Arial" w:eastAsia="Times New Roman" w:hAnsi="Arial" w:cs="Arial"/>
          <w:sz w:val="24"/>
          <w:szCs w:val="24"/>
          <w:lang w:eastAsia="x-none"/>
        </w:rPr>
        <w:t xml:space="preserve">regional </w:t>
      </w:r>
      <w:r w:rsidRPr="00312E26">
        <w:rPr>
          <w:rFonts w:ascii="Arial" w:eastAsia="Times New Roman" w:hAnsi="Arial" w:cs="Arial"/>
          <w:sz w:val="24"/>
          <w:szCs w:val="24"/>
          <w:lang w:eastAsia="x-none"/>
        </w:rPr>
        <w:t>de Caxias do Sul</w:t>
      </w:r>
      <w:r w:rsidR="00064DF5" w:rsidRPr="00312E26">
        <w:rPr>
          <w:rFonts w:ascii="Arial" w:eastAsia="Times New Roman" w:hAnsi="Arial" w:cs="Arial"/>
          <w:sz w:val="24"/>
          <w:szCs w:val="24"/>
          <w:lang w:eastAsia="x-none"/>
        </w:rPr>
        <w:t xml:space="preserve">, iniciou a colheita, com </w:t>
      </w:r>
      <w:r w:rsidRPr="00312E26">
        <w:rPr>
          <w:rFonts w:ascii="Arial" w:eastAsia="Calibri" w:hAnsi="Arial" w:cs="Arial"/>
          <w:sz w:val="24"/>
          <w:szCs w:val="24"/>
        </w:rPr>
        <w:t xml:space="preserve">rendimento </w:t>
      </w:r>
      <w:r w:rsidR="00064DF5" w:rsidRPr="00312E26">
        <w:rPr>
          <w:rFonts w:ascii="Arial" w:eastAsia="Calibri" w:hAnsi="Arial" w:cs="Arial"/>
          <w:sz w:val="24"/>
          <w:szCs w:val="24"/>
        </w:rPr>
        <w:t>médio de</w:t>
      </w:r>
      <w:r w:rsidRPr="00312E26">
        <w:rPr>
          <w:rFonts w:ascii="Arial" w:eastAsia="Calibri" w:hAnsi="Arial" w:cs="Arial"/>
          <w:sz w:val="24"/>
          <w:szCs w:val="24"/>
        </w:rPr>
        <w:t xml:space="preserve"> 1.800 quilos por hectare, abaixo do esperado de 2.520 quilos por hectare. A maioria das lavouras se encontra em fase de maturação, o que fará com que a colheita se estenda até o início de abril. </w:t>
      </w:r>
    </w:p>
    <w:p w14:paraId="4A6FA353" w14:textId="77777777" w:rsidR="003152E6" w:rsidRPr="00312E26" w:rsidRDefault="003152E6" w:rsidP="00A732AC">
      <w:pPr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30A905C1" w14:textId="47757981" w:rsidR="003152E6" w:rsidRPr="00312E26" w:rsidRDefault="003152E6" w:rsidP="00A732A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Calibri" w:hAnsi="Arial" w:cs="Arial"/>
          <w:sz w:val="24"/>
          <w:szCs w:val="24"/>
          <w:lang w:eastAsia="pt-BR"/>
        </w:rPr>
        <w:t>Feijão 2ª safra</w:t>
      </w:r>
      <w:r w:rsidR="00064DF5" w:rsidRPr="00312E26">
        <w:rPr>
          <w:rFonts w:ascii="Arial" w:eastAsia="Calibri" w:hAnsi="Arial" w:cs="Arial"/>
          <w:sz w:val="24"/>
          <w:szCs w:val="24"/>
          <w:lang w:eastAsia="pt-BR"/>
        </w:rPr>
        <w:t xml:space="preserve"> - </w:t>
      </w:r>
      <w:r w:rsidRPr="00312E26">
        <w:rPr>
          <w:rFonts w:ascii="Arial" w:eastAsia="Times New Roman" w:hAnsi="Arial" w:cs="Arial"/>
          <w:sz w:val="24"/>
          <w:szCs w:val="24"/>
          <w:lang w:val="pt-PT"/>
        </w:rPr>
        <w:t>N</w:t>
      </w:r>
      <w:r w:rsidRPr="00312E26">
        <w:rPr>
          <w:rFonts w:ascii="Arial" w:eastAsia="Calibri" w:hAnsi="Arial" w:cs="Arial"/>
          <w:bCs/>
          <w:sz w:val="24"/>
          <w:szCs w:val="24"/>
          <w:lang w:val="pt-PT"/>
        </w:rPr>
        <w:t xml:space="preserve">a regional da Emater/RS-Ascar de Frederico Westphalen, </w:t>
      </w:r>
      <w:r w:rsidRPr="00312E26">
        <w:rPr>
          <w:rFonts w:ascii="Arial" w:eastAsia="Times New Roman" w:hAnsi="Arial" w:cs="Arial"/>
          <w:sz w:val="24"/>
          <w:szCs w:val="24"/>
          <w:lang w:val="pt-PT"/>
        </w:rPr>
        <w:t>a segunda safra está 100% na fase de emergência e desenvolvimento vegetativo</w:t>
      </w:r>
      <w:r w:rsidR="00064DF5" w:rsidRPr="00312E26">
        <w:rPr>
          <w:rFonts w:ascii="Arial" w:eastAsia="Times New Roman" w:hAnsi="Arial" w:cs="Arial"/>
          <w:sz w:val="24"/>
          <w:szCs w:val="24"/>
          <w:lang w:val="pt-PT"/>
        </w:rPr>
        <w:t xml:space="preserve">, </w:t>
      </w:r>
      <w:r w:rsidRPr="00312E26">
        <w:rPr>
          <w:rFonts w:ascii="Arial" w:eastAsia="Times New Roman" w:hAnsi="Arial" w:cs="Arial"/>
          <w:sz w:val="24"/>
          <w:szCs w:val="24"/>
          <w:lang w:val="pt-PT"/>
        </w:rPr>
        <w:t>com bom estande, mas apresenta</w:t>
      </w:r>
      <w:r w:rsidR="00064DF5" w:rsidRPr="00312E26">
        <w:rPr>
          <w:rFonts w:ascii="Arial" w:eastAsia="Times New Roman" w:hAnsi="Arial" w:cs="Arial"/>
          <w:sz w:val="24"/>
          <w:szCs w:val="24"/>
          <w:lang w:val="pt-PT"/>
        </w:rPr>
        <w:t>ndo</w:t>
      </w:r>
      <w:r w:rsidRPr="00312E26">
        <w:rPr>
          <w:rFonts w:ascii="Arial" w:eastAsia="Times New Roman" w:hAnsi="Arial" w:cs="Arial"/>
          <w:sz w:val="24"/>
          <w:szCs w:val="24"/>
          <w:lang w:val="pt-PT"/>
        </w:rPr>
        <w:t xml:space="preserve"> sinais de estresse hídrico. Os tratos culturais necessários às plantas estão suspensos em virtude da ausência de umidade no solo.</w:t>
      </w:r>
    </w:p>
    <w:p w14:paraId="420532D9" w14:textId="77777777" w:rsidR="007471EC" w:rsidRPr="00312E26" w:rsidRDefault="007471EC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Calibri" w:hAnsi="Arial" w:cs="Arial"/>
          <w:sz w:val="24"/>
          <w:szCs w:val="24"/>
        </w:rPr>
      </w:pPr>
      <w:bookmarkStart w:id="3" w:name="_Toc531791084"/>
      <w:bookmarkStart w:id="4" w:name="_Toc527012430"/>
      <w:bookmarkStart w:id="5" w:name="_Toc527012124"/>
      <w:bookmarkEnd w:id="0"/>
      <w:bookmarkEnd w:id="1"/>
    </w:p>
    <w:p w14:paraId="5930F8D3" w14:textId="376BEA38" w:rsidR="003038EA" w:rsidRPr="00312E26" w:rsidRDefault="003038EA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OLERÍCOLAS</w:t>
      </w:r>
      <w:bookmarkEnd w:id="3"/>
      <w:bookmarkEnd w:id="4"/>
      <w:bookmarkEnd w:id="5"/>
    </w:p>
    <w:p w14:paraId="0CAE09B1" w14:textId="1A9D0485" w:rsidR="007A526F" w:rsidRPr="00312E26" w:rsidRDefault="007A526F" w:rsidP="00A732A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312E26">
        <w:rPr>
          <w:rFonts w:ascii="Arial" w:eastAsia="Times New Roman" w:hAnsi="Arial" w:cs="Arial"/>
          <w:sz w:val="24"/>
          <w:szCs w:val="24"/>
          <w:lang w:eastAsia="pt-BR"/>
        </w:rPr>
        <w:t>Alface</w:t>
      </w:r>
      <w:r w:rsidR="00E5593F" w:rsidRPr="00312E2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Na regional de Lajeado, </w:t>
      </w:r>
      <w:r w:rsidRPr="00312E26">
        <w:rPr>
          <w:rFonts w:ascii="Arial" w:eastAsia="Times New Roman" w:hAnsi="Arial" w:cs="Arial"/>
          <w:bCs/>
          <w:sz w:val="24"/>
          <w:szCs w:val="24"/>
        </w:rPr>
        <w:t xml:space="preserve">a redução no volume pluviométrico registrado nas últimas semanas preocupa os olericultores, </w:t>
      </w:r>
      <w:r w:rsidR="00E5593F" w:rsidRPr="00312E26">
        <w:rPr>
          <w:rFonts w:ascii="Arial" w:eastAsia="Times New Roman" w:hAnsi="Arial" w:cs="Arial"/>
          <w:bCs/>
          <w:sz w:val="24"/>
          <w:szCs w:val="24"/>
        </w:rPr>
        <w:t>já</w:t>
      </w:r>
      <w:r w:rsidRPr="00312E26">
        <w:rPr>
          <w:rFonts w:ascii="Arial" w:eastAsia="Times New Roman" w:hAnsi="Arial" w:cs="Arial"/>
          <w:bCs/>
          <w:sz w:val="24"/>
          <w:szCs w:val="24"/>
        </w:rPr>
        <w:t xml:space="preserve"> que grande parte deles conta com irrigação nos canteiros</w:t>
      </w:r>
      <w:r w:rsidR="00467CB0" w:rsidRPr="00312E26">
        <w:rPr>
          <w:rFonts w:ascii="Arial" w:eastAsia="Times New Roman" w:hAnsi="Arial" w:cs="Arial"/>
          <w:bCs/>
          <w:sz w:val="24"/>
          <w:szCs w:val="24"/>
        </w:rPr>
        <w:t xml:space="preserve"> e </w:t>
      </w:r>
      <w:r w:rsidRPr="00312E26">
        <w:rPr>
          <w:rFonts w:ascii="Arial" w:eastAsia="Times New Roman" w:hAnsi="Arial" w:cs="Arial"/>
          <w:bCs/>
          <w:sz w:val="24"/>
          <w:szCs w:val="24"/>
        </w:rPr>
        <w:t xml:space="preserve">o nível de água nos açudes tem baixado drasticamente. As perdas na produção em função do forte calor e da ausência de chuvas são amenizadas pela irrigação, mas podem aumentar caso não chova. Com a redução na oferta, a </w:t>
      </w:r>
      <w:r w:rsidR="00E5593F" w:rsidRPr="00312E26">
        <w:rPr>
          <w:rFonts w:ascii="Arial" w:eastAsia="Times New Roman" w:hAnsi="Arial" w:cs="Arial"/>
          <w:bCs/>
          <w:sz w:val="24"/>
          <w:szCs w:val="24"/>
        </w:rPr>
        <w:t>cotação da alface aumentou.</w:t>
      </w:r>
    </w:p>
    <w:p w14:paraId="0BB68D64" w14:textId="77777777" w:rsidR="007A526F" w:rsidRPr="00312E26" w:rsidRDefault="007A526F" w:rsidP="00A732AC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8EF4506" w14:textId="38EF5117" w:rsidR="007A526F" w:rsidRPr="00312E26" w:rsidRDefault="007A526F" w:rsidP="00A732AC">
      <w:pPr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Times New Roman" w:hAnsi="Arial" w:cs="Arial"/>
          <w:sz w:val="24"/>
          <w:szCs w:val="24"/>
          <w:lang w:eastAsia="pt-BR"/>
        </w:rPr>
        <w:t>Milho verde</w:t>
      </w:r>
      <w:r w:rsidR="00E5593F" w:rsidRPr="00312E2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312E26">
        <w:rPr>
          <w:rFonts w:ascii="Arial" w:eastAsia="Calibri" w:hAnsi="Arial" w:cs="Arial"/>
          <w:sz w:val="24"/>
          <w:szCs w:val="24"/>
        </w:rPr>
        <w:t xml:space="preserve">Em Cruzeiro do Sul, </w:t>
      </w:r>
      <w:r w:rsidRPr="00312E26">
        <w:rPr>
          <w:rFonts w:ascii="Arial" w:eastAsia="Calibri" w:hAnsi="Arial" w:cs="Arial"/>
          <w:bCs/>
          <w:sz w:val="24"/>
          <w:szCs w:val="24"/>
        </w:rPr>
        <w:t>na regional de Lajeado, segue</w:t>
      </w:r>
      <w:r w:rsidRPr="00312E26">
        <w:rPr>
          <w:rFonts w:ascii="Arial" w:eastAsia="Calibri" w:hAnsi="Arial" w:cs="Arial"/>
          <w:sz w:val="24"/>
          <w:szCs w:val="24"/>
        </w:rPr>
        <w:t xml:space="preserve"> a colheita de milho verde. As lavouras</w:t>
      </w:r>
      <w:r w:rsidR="00E5593F" w:rsidRPr="00312E26">
        <w:rPr>
          <w:rFonts w:ascii="Arial" w:eastAsia="Calibri" w:hAnsi="Arial" w:cs="Arial"/>
          <w:sz w:val="24"/>
          <w:szCs w:val="24"/>
        </w:rPr>
        <w:t>, que sofrem com a seca,</w:t>
      </w:r>
      <w:r w:rsidRPr="00312E26">
        <w:rPr>
          <w:rFonts w:ascii="Arial" w:eastAsia="Calibri" w:hAnsi="Arial" w:cs="Arial"/>
          <w:sz w:val="24"/>
          <w:szCs w:val="24"/>
        </w:rPr>
        <w:t xml:space="preserve"> estão em vários estádios: sendo colhidas, prontas para colher, em desenvolvimento e recém-plantadas, a fim de escalonar a produção</w:t>
      </w:r>
      <w:r w:rsidR="00E5593F" w:rsidRPr="00312E26">
        <w:rPr>
          <w:rFonts w:ascii="Arial" w:eastAsia="Calibri" w:hAnsi="Arial" w:cs="Arial"/>
          <w:sz w:val="24"/>
          <w:szCs w:val="24"/>
        </w:rPr>
        <w:t xml:space="preserve">. </w:t>
      </w:r>
      <w:r w:rsidRPr="00312E26">
        <w:rPr>
          <w:rFonts w:ascii="Arial" w:eastAsia="Calibri" w:hAnsi="Arial" w:cs="Arial"/>
          <w:sz w:val="24"/>
          <w:szCs w:val="24"/>
        </w:rPr>
        <w:t xml:space="preserve">Em Bom Princípio, </w:t>
      </w:r>
      <w:r w:rsidR="00E5593F" w:rsidRPr="00312E26">
        <w:rPr>
          <w:rFonts w:ascii="Arial" w:eastAsia="Calibri" w:hAnsi="Arial" w:cs="Arial"/>
          <w:sz w:val="24"/>
          <w:szCs w:val="24"/>
        </w:rPr>
        <w:t xml:space="preserve">os </w:t>
      </w:r>
      <w:r w:rsidRPr="00312E26">
        <w:rPr>
          <w:rFonts w:ascii="Arial" w:eastAsia="Calibri" w:hAnsi="Arial" w:cs="Arial"/>
          <w:sz w:val="24"/>
          <w:szCs w:val="24"/>
        </w:rPr>
        <w:t>agricultores que investiram em irrigação nas lavouras de milho verde conseguem colocá-lo no mercado; contudo, há forte concorrência com o milho verde oriundo de outros estados, pois a qualidade do milho gaúcho é menor, mesmo com irrigação. No Litoral Norte, a oferta de milho verde está diminuindo com a aproximação d</w:t>
      </w:r>
      <w:r w:rsidR="00E5593F" w:rsidRPr="00312E26">
        <w:rPr>
          <w:rFonts w:ascii="Arial" w:eastAsia="Calibri" w:hAnsi="Arial" w:cs="Arial"/>
          <w:sz w:val="24"/>
          <w:szCs w:val="24"/>
        </w:rPr>
        <w:t>o outono e término do veraneio.</w:t>
      </w:r>
    </w:p>
    <w:p w14:paraId="0E37ED1F" w14:textId="77777777" w:rsidR="007A526F" w:rsidRPr="00312E26" w:rsidRDefault="007A526F" w:rsidP="00A732AC">
      <w:pPr>
        <w:jc w:val="both"/>
        <w:rPr>
          <w:rFonts w:ascii="Arial" w:eastAsia="Calibri" w:hAnsi="Arial" w:cs="Arial"/>
          <w:sz w:val="24"/>
          <w:szCs w:val="24"/>
        </w:rPr>
      </w:pPr>
    </w:p>
    <w:p w14:paraId="2E6975B7" w14:textId="09AB6F96" w:rsidR="007471EC" w:rsidRPr="00312E26" w:rsidRDefault="007A526F" w:rsidP="00A732A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312E26">
        <w:rPr>
          <w:rFonts w:ascii="Arial" w:eastAsia="Times New Roman" w:hAnsi="Arial" w:cs="Arial"/>
          <w:sz w:val="24"/>
          <w:szCs w:val="24"/>
          <w:lang w:eastAsia="pt-BR"/>
        </w:rPr>
        <w:t>Tomate</w:t>
      </w:r>
      <w:r w:rsidR="00B956E3" w:rsidRPr="00312E2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312E26">
        <w:rPr>
          <w:rFonts w:ascii="Arial" w:eastAsia="Times New Roman" w:hAnsi="Arial" w:cs="Arial"/>
          <w:bCs/>
          <w:sz w:val="24"/>
          <w:szCs w:val="24"/>
        </w:rPr>
        <w:t xml:space="preserve">No Litoral Norte, na de Porto Alegre, o </w:t>
      </w:r>
      <w:r w:rsidRPr="00312E2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tomate </w:t>
      </w:r>
      <w:r w:rsidRPr="00312E26">
        <w:rPr>
          <w:rFonts w:ascii="Arial" w:eastAsia="Times New Roman" w:hAnsi="Arial" w:cs="Arial"/>
          <w:bCs/>
          <w:sz w:val="24"/>
          <w:szCs w:val="24"/>
        </w:rPr>
        <w:t>cultivado a</w:t>
      </w:r>
      <w:r w:rsidRPr="00312E2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campo </w:t>
      </w:r>
      <w:r w:rsidRPr="00312E26">
        <w:rPr>
          <w:rFonts w:ascii="Arial" w:eastAsia="Times New Roman" w:hAnsi="Arial" w:cs="Arial"/>
          <w:bCs/>
          <w:sz w:val="24"/>
          <w:szCs w:val="24"/>
        </w:rPr>
        <w:t>está em</w:t>
      </w:r>
      <w:r w:rsidRPr="00312E2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colheita</w:t>
      </w:r>
      <w:r w:rsidRPr="00312E26">
        <w:rPr>
          <w:rFonts w:ascii="Arial" w:eastAsia="Times New Roman" w:hAnsi="Arial" w:cs="Arial"/>
          <w:bCs/>
          <w:sz w:val="24"/>
          <w:szCs w:val="24"/>
        </w:rPr>
        <w:t>, com produtividade de cinco a oito quilos de frut</w:t>
      </w:r>
      <w:r w:rsidRPr="00312E2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o por planta. </w:t>
      </w:r>
      <w:r w:rsidRPr="00312E26">
        <w:rPr>
          <w:rFonts w:ascii="Arial" w:eastAsia="Times New Roman" w:hAnsi="Arial" w:cs="Arial"/>
          <w:bCs/>
          <w:sz w:val="24"/>
          <w:szCs w:val="24"/>
        </w:rPr>
        <w:t xml:space="preserve">Alguns produtores já implantaram cultivo de inverno para colher em maio. </w:t>
      </w:r>
      <w:r w:rsidRPr="00312E2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O preço pago ao produtor </w:t>
      </w:r>
      <w:r w:rsidRPr="00312E26">
        <w:rPr>
          <w:rFonts w:ascii="Arial" w:eastAsia="Times New Roman" w:hAnsi="Arial" w:cs="Arial"/>
          <w:bCs/>
          <w:sz w:val="24"/>
          <w:szCs w:val="24"/>
        </w:rPr>
        <w:t>aumentou consideravelmente, ficando em</w:t>
      </w:r>
      <w:r w:rsidRPr="00312E2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R$ </w:t>
      </w:r>
      <w:r w:rsidRPr="00312E26">
        <w:rPr>
          <w:rFonts w:ascii="Arial" w:eastAsia="Times New Roman" w:hAnsi="Arial" w:cs="Arial"/>
          <w:bCs/>
          <w:sz w:val="24"/>
          <w:szCs w:val="24"/>
        </w:rPr>
        <w:t>2,80/kg, havendo relatos de até R$ 4,50/kg.</w:t>
      </w:r>
      <w:r w:rsidR="00B956E3" w:rsidRPr="00312E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E26">
        <w:rPr>
          <w:rFonts w:ascii="Arial" w:eastAsia="Calibri" w:hAnsi="Arial" w:cs="Arial"/>
          <w:bCs/>
          <w:sz w:val="24"/>
          <w:szCs w:val="24"/>
        </w:rPr>
        <w:t>Na regional de Soledade,</w:t>
      </w:r>
      <w:r w:rsidRPr="00312E26">
        <w:rPr>
          <w:rFonts w:ascii="Arial" w:eastAsia="Times New Roman" w:hAnsi="Arial" w:cs="Arial"/>
          <w:bCs/>
          <w:sz w:val="24"/>
          <w:szCs w:val="24"/>
        </w:rPr>
        <w:t xml:space="preserve"> está encerrando a colheita dos cultivos a campo. Em estufas, produtores realizam plantios e manejo dos tomateiros já implantados. As altas temperaturas pre</w:t>
      </w:r>
      <w:bookmarkStart w:id="6" w:name="_Toc527012125"/>
      <w:bookmarkStart w:id="7" w:name="_Toc527012431"/>
      <w:bookmarkStart w:id="8" w:name="_Toc531791085"/>
      <w:r w:rsidR="007471EC" w:rsidRPr="00312E26">
        <w:rPr>
          <w:rFonts w:ascii="Arial" w:eastAsia="Times New Roman" w:hAnsi="Arial" w:cs="Arial"/>
          <w:bCs/>
          <w:sz w:val="24"/>
          <w:szCs w:val="24"/>
        </w:rPr>
        <w:t>judicam os cultivos em estufas.</w:t>
      </w:r>
    </w:p>
    <w:p w14:paraId="0E2872EC" w14:textId="77777777" w:rsidR="007471EC" w:rsidRPr="00312E26" w:rsidRDefault="007471EC" w:rsidP="00A732AC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FFD91FF" w14:textId="184AF1BC" w:rsidR="009D04AA" w:rsidRPr="00312E26" w:rsidRDefault="009D04AA" w:rsidP="00A732A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FRUTÍCOLAS</w:t>
      </w:r>
      <w:bookmarkEnd w:id="6"/>
      <w:bookmarkEnd w:id="7"/>
      <w:bookmarkEnd w:id="8"/>
    </w:p>
    <w:p w14:paraId="0E7196F9" w14:textId="5F7A82E7" w:rsidR="00E55123" w:rsidRPr="00312E26" w:rsidRDefault="00E55123" w:rsidP="00A732AC">
      <w:pPr>
        <w:tabs>
          <w:tab w:val="left" w:pos="0"/>
        </w:tabs>
        <w:contextualSpacing/>
        <w:jc w:val="both"/>
        <w:rPr>
          <w:rFonts w:ascii="Arial" w:eastAsia="Calibri" w:hAnsi="Arial" w:cs="Arial"/>
          <w:bCs/>
          <w:sz w:val="24"/>
          <w:szCs w:val="24"/>
          <w:lang w:val="pt-PT"/>
        </w:rPr>
      </w:pPr>
      <w:r w:rsidRPr="00312E26">
        <w:rPr>
          <w:rFonts w:ascii="Arial" w:eastAsia="Calibri" w:hAnsi="Arial" w:cs="Arial"/>
          <w:bCs/>
          <w:sz w:val="24"/>
          <w:szCs w:val="24"/>
        </w:rPr>
        <w:t>Abacaxi</w:t>
      </w:r>
      <w:r w:rsidR="00B956E3" w:rsidRPr="00312E26"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312E26">
        <w:rPr>
          <w:rFonts w:ascii="Arial" w:eastAsia="Calibri" w:hAnsi="Arial" w:cs="Arial"/>
          <w:sz w:val="24"/>
          <w:szCs w:val="24"/>
        </w:rPr>
        <w:t xml:space="preserve">Na regional de Porto Alegre, 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a deficiência hídrica não prejudicou a cultura, que é bastante resistente. No entanto, o calor e </w:t>
      </w:r>
      <w:r w:rsidRPr="00312E26">
        <w:rPr>
          <w:rFonts w:ascii="Arial" w:eastAsia="Calibri" w:hAnsi="Arial" w:cs="Arial"/>
          <w:bCs/>
          <w:sz w:val="24"/>
          <w:szCs w:val="24"/>
          <w:lang w:val="pt-PT"/>
        </w:rPr>
        <w:t xml:space="preserve">a intensa radiação solar causam queima, </w:t>
      </w:r>
      <w:r w:rsidR="008140A3" w:rsidRPr="00312E26">
        <w:rPr>
          <w:rFonts w:ascii="Arial" w:eastAsia="Calibri" w:hAnsi="Arial" w:cs="Arial"/>
          <w:bCs/>
          <w:sz w:val="24"/>
          <w:szCs w:val="24"/>
          <w:lang w:val="pt-PT"/>
        </w:rPr>
        <w:t xml:space="preserve">implicando em </w:t>
      </w:r>
      <w:r w:rsidRPr="00312E26">
        <w:rPr>
          <w:rFonts w:ascii="Arial" w:eastAsia="Calibri" w:hAnsi="Arial" w:cs="Arial"/>
          <w:bCs/>
          <w:sz w:val="24"/>
          <w:szCs w:val="24"/>
          <w:lang w:val="pt-PT"/>
        </w:rPr>
        <w:t xml:space="preserve">prejuízos significativos e acarretando em emprego extra de mão de obra por parte dos produtores na proteção dos frutos. </w:t>
      </w:r>
      <w:r w:rsidRPr="00312E26">
        <w:rPr>
          <w:rFonts w:ascii="Arial" w:eastAsia="Calibri" w:hAnsi="Arial" w:cs="Arial"/>
          <w:bCs/>
          <w:sz w:val="24"/>
          <w:szCs w:val="24"/>
        </w:rPr>
        <w:t>A produção desta safra ficou em torno de 35 mil frutos</w:t>
      </w:r>
      <w:r w:rsidR="00EF1901" w:rsidRPr="00312E26">
        <w:rPr>
          <w:rFonts w:ascii="Arial" w:eastAsia="Calibri" w:hAnsi="Arial" w:cs="Arial"/>
          <w:bCs/>
          <w:sz w:val="24"/>
          <w:szCs w:val="24"/>
        </w:rPr>
        <w:t xml:space="preserve"> por hectare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, ou seja, 21 toneladas por hectare. A cultura é bianual, e </w:t>
      </w:r>
      <w:r w:rsidRPr="00312E26">
        <w:rPr>
          <w:rFonts w:ascii="Arial" w:eastAsia="Calibri" w:hAnsi="Arial" w:cs="Arial"/>
          <w:bCs/>
          <w:sz w:val="24"/>
          <w:szCs w:val="24"/>
          <w:lang w:val="pt-PT"/>
        </w:rPr>
        <w:t>foram colhidos 95% d</w:t>
      </w:r>
      <w:r w:rsidRPr="00312E26">
        <w:rPr>
          <w:rFonts w:ascii="Arial" w:eastAsia="Calibri" w:hAnsi="Arial" w:cs="Arial"/>
          <w:bCs/>
          <w:sz w:val="24"/>
          <w:szCs w:val="24"/>
        </w:rPr>
        <w:t>esta</w:t>
      </w:r>
      <w:r w:rsidRPr="00312E26">
        <w:rPr>
          <w:rFonts w:ascii="Arial" w:eastAsia="Calibri" w:hAnsi="Arial" w:cs="Arial"/>
          <w:bCs/>
          <w:sz w:val="24"/>
          <w:szCs w:val="24"/>
          <w:lang w:val="pt-PT"/>
        </w:rPr>
        <w:t xml:space="preserve"> safra. Os frutos são comercializados com valores diferenciados em função do tamanho. </w:t>
      </w:r>
    </w:p>
    <w:p w14:paraId="36B976C5" w14:textId="77777777" w:rsidR="00E55123" w:rsidRPr="00312E26" w:rsidRDefault="00E55123" w:rsidP="00A732AC">
      <w:pPr>
        <w:jc w:val="both"/>
        <w:rPr>
          <w:rFonts w:ascii="Arial" w:eastAsia="Calibri" w:hAnsi="Arial" w:cs="Arial"/>
          <w:sz w:val="24"/>
          <w:szCs w:val="24"/>
        </w:rPr>
      </w:pPr>
    </w:p>
    <w:p w14:paraId="2FBE62D2" w14:textId="5B22B143" w:rsidR="00E55123" w:rsidRPr="00312E26" w:rsidRDefault="00E55123" w:rsidP="00A732AC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Calibri" w:hAnsi="Arial" w:cs="Arial"/>
          <w:bCs/>
          <w:sz w:val="24"/>
          <w:szCs w:val="24"/>
        </w:rPr>
        <w:t>Figo</w:t>
      </w:r>
      <w:r w:rsidR="00B956E3" w:rsidRPr="00312E26"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Na </w:t>
      </w:r>
      <w:r w:rsidRPr="00312E26">
        <w:rPr>
          <w:rFonts w:ascii="Arial" w:eastAsia="Calibri" w:hAnsi="Arial" w:cs="Arial"/>
          <w:sz w:val="24"/>
          <w:szCs w:val="24"/>
        </w:rPr>
        <w:t>regional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12E26">
        <w:rPr>
          <w:rFonts w:ascii="Arial" w:eastAsia="Calibri" w:hAnsi="Arial" w:cs="Arial"/>
          <w:sz w:val="24"/>
          <w:szCs w:val="24"/>
        </w:rPr>
        <w:t xml:space="preserve">da Emater/RS-Ascar </w:t>
      </w:r>
      <w:r w:rsidRPr="00312E26">
        <w:rPr>
          <w:rFonts w:ascii="Arial" w:eastAsia="Calibri" w:hAnsi="Arial" w:cs="Arial"/>
          <w:bCs/>
          <w:sz w:val="24"/>
          <w:szCs w:val="24"/>
        </w:rPr>
        <w:t>de Caxias do Sul,</w:t>
      </w:r>
      <w:r w:rsidRPr="00312E2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a colheita se encaminha para o final. A safra foi marcada pela qualidade das frutas, com alto teor de açúcar, intensa coloração e ausência de podridões; porém, foi significativa a redução no rendimento, </w:t>
      </w:r>
      <w:r w:rsidR="00EF1901" w:rsidRPr="00312E26">
        <w:rPr>
          <w:rFonts w:ascii="Arial" w:eastAsia="Calibri" w:hAnsi="Arial" w:cs="Arial"/>
          <w:bCs/>
          <w:sz w:val="24"/>
          <w:szCs w:val="24"/>
        </w:rPr>
        <w:t xml:space="preserve">causada </w:t>
      </w:r>
      <w:r w:rsidRPr="00312E26">
        <w:rPr>
          <w:rFonts w:ascii="Arial" w:eastAsia="Calibri" w:hAnsi="Arial" w:cs="Arial"/>
          <w:bCs/>
          <w:sz w:val="24"/>
          <w:szCs w:val="24"/>
        </w:rPr>
        <w:t>pelas condições climáticas durante o período de dezembro a março, com elevada insolação e baixíssimos índices pluviométricos. As plantas apresentaram carga inferior de frutas pela redução do crescimento dos brotos novos e menor área foliar para abastecer as demandas de nutrientes. Também perderam considerável número de folhas antes do tempo, refletindo-se em figueiras com vigor aba</w:t>
      </w:r>
      <w:r w:rsidR="00B956E3" w:rsidRPr="00312E26">
        <w:rPr>
          <w:rFonts w:ascii="Arial" w:eastAsia="Calibri" w:hAnsi="Arial" w:cs="Arial"/>
          <w:bCs/>
          <w:sz w:val="24"/>
          <w:szCs w:val="24"/>
        </w:rPr>
        <w:t>ixo do potencial e do esperado.</w:t>
      </w:r>
    </w:p>
    <w:p w14:paraId="1E71D236" w14:textId="77777777" w:rsidR="00E55123" w:rsidRPr="00312E26" w:rsidRDefault="00E55123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Calibri" w:hAnsi="Arial" w:cs="Arial"/>
          <w:bCs/>
          <w:sz w:val="24"/>
          <w:szCs w:val="24"/>
        </w:rPr>
      </w:pPr>
    </w:p>
    <w:p w14:paraId="3D0179E9" w14:textId="6DDA976C" w:rsidR="00E55123" w:rsidRPr="00312E26" w:rsidRDefault="00E55123" w:rsidP="00A732AC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Calibri" w:hAnsi="Arial" w:cs="Arial"/>
          <w:bCs/>
          <w:sz w:val="24"/>
          <w:szCs w:val="24"/>
        </w:rPr>
        <w:t>Oliva</w:t>
      </w:r>
      <w:r w:rsidR="00B956E3" w:rsidRPr="00312E26"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312E26">
        <w:rPr>
          <w:rFonts w:ascii="Arial" w:eastAsia="Calibri" w:hAnsi="Arial" w:cs="Arial"/>
          <w:sz w:val="24"/>
          <w:szCs w:val="24"/>
        </w:rPr>
        <w:t xml:space="preserve">Na regional de Pelotas, segue a colheita. </w:t>
      </w:r>
      <w:r w:rsidRPr="00312E26">
        <w:rPr>
          <w:rFonts w:ascii="Arial" w:eastAsia="Calibri" w:hAnsi="Arial" w:cs="Arial"/>
          <w:bCs/>
          <w:sz w:val="24"/>
          <w:szCs w:val="24"/>
        </w:rPr>
        <w:t xml:space="preserve">A produtividade de menos de mil quilos por hectare está muito aquém do esperado. </w:t>
      </w:r>
      <w:r w:rsidRPr="00312E26">
        <w:rPr>
          <w:rFonts w:ascii="Arial" w:eastAsia="Calibri" w:hAnsi="Arial" w:cs="Arial"/>
          <w:sz w:val="24"/>
          <w:szCs w:val="24"/>
        </w:rPr>
        <w:t>Na de Soledade, a seca prejudicou severamente os olivais; os frutos têm tamanho reduzido e estão murchos. A produção será bastante reduzida nes</w:t>
      </w:r>
      <w:r w:rsidR="00B956E3" w:rsidRPr="00312E26">
        <w:rPr>
          <w:rFonts w:ascii="Arial" w:eastAsia="Calibri" w:hAnsi="Arial" w:cs="Arial"/>
          <w:sz w:val="24"/>
          <w:szCs w:val="24"/>
        </w:rPr>
        <w:t>t</w:t>
      </w:r>
      <w:r w:rsidRPr="00312E26">
        <w:rPr>
          <w:rFonts w:ascii="Arial" w:eastAsia="Calibri" w:hAnsi="Arial" w:cs="Arial"/>
          <w:sz w:val="24"/>
          <w:szCs w:val="24"/>
        </w:rPr>
        <w:t xml:space="preserve">a safra em função da seca e das chuvas excessivas </w:t>
      </w:r>
      <w:r w:rsidR="001C1A85" w:rsidRPr="00312E26">
        <w:rPr>
          <w:rFonts w:ascii="Arial" w:eastAsia="Calibri" w:hAnsi="Arial" w:cs="Arial"/>
          <w:sz w:val="24"/>
          <w:szCs w:val="24"/>
        </w:rPr>
        <w:t xml:space="preserve">na época de floração, em </w:t>
      </w:r>
      <w:r w:rsidRPr="00312E26">
        <w:rPr>
          <w:rFonts w:ascii="Arial" w:eastAsia="Calibri" w:hAnsi="Arial" w:cs="Arial"/>
          <w:sz w:val="24"/>
          <w:szCs w:val="24"/>
        </w:rPr>
        <w:t>outubro, que resultou em deficiência de polinização e abortamento de frutos. Na região, estão implantados aproximadamente mil hectares de oliveira em Soledade, 900 em Encruzilhada do Sul, 33 em Ibarama e sete hectares em Vale Verde.</w:t>
      </w:r>
    </w:p>
    <w:p w14:paraId="7CAEA27A" w14:textId="77777777" w:rsidR="00E55123" w:rsidRPr="00312E26" w:rsidRDefault="00E55123" w:rsidP="00A732AC">
      <w:pPr>
        <w:jc w:val="both"/>
        <w:rPr>
          <w:rFonts w:ascii="Arial" w:eastAsia="Calibri" w:hAnsi="Arial" w:cs="Arial"/>
          <w:sz w:val="24"/>
          <w:szCs w:val="24"/>
        </w:rPr>
      </w:pPr>
    </w:p>
    <w:p w14:paraId="4CBF8B03" w14:textId="78E045C7" w:rsidR="00E55123" w:rsidRPr="00312E26" w:rsidRDefault="00E55123" w:rsidP="00A732AC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12E26">
        <w:rPr>
          <w:rFonts w:ascii="Arial" w:eastAsia="Calibri" w:hAnsi="Arial" w:cs="Arial"/>
          <w:bCs/>
          <w:sz w:val="24"/>
          <w:szCs w:val="24"/>
        </w:rPr>
        <w:t xml:space="preserve">Citros </w:t>
      </w:r>
      <w:r w:rsidR="006074E4" w:rsidRPr="00312E26"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312E26">
        <w:rPr>
          <w:rFonts w:ascii="Arial" w:eastAsia="Calibri" w:hAnsi="Arial" w:cs="Arial"/>
          <w:sz w:val="24"/>
          <w:szCs w:val="24"/>
        </w:rPr>
        <w:t xml:space="preserve">Na </w:t>
      </w:r>
      <w:r w:rsidR="006074E4" w:rsidRPr="00312E26">
        <w:rPr>
          <w:rFonts w:ascii="Arial" w:eastAsia="Calibri" w:hAnsi="Arial" w:cs="Arial"/>
          <w:sz w:val="24"/>
          <w:szCs w:val="24"/>
        </w:rPr>
        <w:t xml:space="preserve">região </w:t>
      </w:r>
      <w:r w:rsidRPr="00312E26">
        <w:rPr>
          <w:rFonts w:ascii="Arial" w:eastAsia="Calibri" w:hAnsi="Arial" w:cs="Arial"/>
          <w:sz w:val="24"/>
          <w:szCs w:val="24"/>
        </w:rPr>
        <w:t xml:space="preserve">de Erechim, a área destinada ao cultivo de laranja é de 3.100 hectares e 379 hectares para bergamota. Os pomares começam a sentir o déficit hídrico consequente da falta de chuvas por longo período. Variedades tardias de bergamota estão em fase de desenvolvimento de frutas, com possível queda na produção em função da estiagem; a </w:t>
      </w:r>
      <w:r w:rsidR="001C1A85" w:rsidRPr="00312E26">
        <w:rPr>
          <w:rFonts w:ascii="Arial" w:eastAsia="Calibri" w:hAnsi="Arial" w:cs="Arial"/>
          <w:sz w:val="24"/>
          <w:szCs w:val="24"/>
        </w:rPr>
        <w:t xml:space="preserve">variedade </w:t>
      </w:r>
      <w:r w:rsidRPr="00312E26">
        <w:rPr>
          <w:rFonts w:ascii="Arial" w:eastAsia="Calibri" w:hAnsi="Arial" w:cs="Arial"/>
          <w:bCs/>
          <w:sz w:val="24"/>
          <w:szCs w:val="24"/>
        </w:rPr>
        <w:t>Satsum</w:t>
      </w:r>
      <w:r w:rsidR="006074E4" w:rsidRPr="00312E26">
        <w:rPr>
          <w:rFonts w:ascii="Arial" w:eastAsia="Calibri" w:hAnsi="Arial" w:cs="Arial"/>
          <w:bCs/>
          <w:sz w:val="24"/>
          <w:szCs w:val="24"/>
        </w:rPr>
        <w:t>a Okitsu está em plena colheita</w:t>
      </w:r>
      <w:r w:rsidRPr="00312E26">
        <w:rPr>
          <w:rFonts w:ascii="Arial" w:eastAsia="Calibri" w:hAnsi="Arial" w:cs="Arial"/>
          <w:bCs/>
          <w:sz w:val="24"/>
          <w:szCs w:val="24"/>
        </w:rPr>
        <w:t>.</w:t>
      </w:r>
    </w:p>
    <w:p w14:paraId="4B76B975" w14:textId="77777777" w:rsidR="00394FEC" w:rsidRPr="00312E26" w:rsidRDefault="00394FEC" w:rsidP="00A732AC">
      <w:pPr>
        <w:jc w:val="both"/>
        <w:rPr>
          <w:rFonts w:ascii="Arial" w:hAnsi="Arial" w:cs="Arial"/>
          <w:sz w:val="24"/>
          <w:szCs w:val="24"/>
        </w:rPr>
      </w:pPr>
    </w:p>
    <w:p w14:paraId="15AED699" w14:textId="77777777" w:rsidR="003049CC" w:rsidRPr="00312E26" w:rsidRDefault="004124C8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2E26">
        <w:rPr>
          <w:rFonts w:ascii="Arial" w:eastAsia="Times New Roman" w:hAnsi="Arial" w:cs="Arial"/>
          <w:sz w:val="24"/>
          <w:szCs w:val="24"/>
          <w:lang w:eastAsia="pt-BR"/>
        </w:rPr>
        <w:t>Erva-mate</w:t>
      </w:r>
      <w:r w:rsidR="006074E4" w:rsidRPr="00312E2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312E26">
        <w:rPr>
          <w:rFonts w:ascii="Arial" w:eastAsia="Times New Roman" w:hAnsi="Arial" w:cs="Arial"/>
          <w:sz w:val="24"/>
          <w:szCs w:val="24"/>
          <w:lang w:eastAsia="pt-BR"/>
        </w:rPr>
        <w:t xml:space="preserve">Na regional de Passo Fundo, </w:t>
      </w:r>
      <w:r w:rsidRPr="00312E26">
        <w:rPr>
          <w:rFonts w:ascii="Arial" w:hAnsi="Arial" w:cs="Arial"/>
          <w:bCs/>
          <w:sz w:val="24"/>
          <w:szCs w:val="24"/>
        </w:rPr>
        <w:t xml:space="preserve">a escassez de chuva neste período não causa perda significativa nos ervais, pois esta cultura perene não </w:t>
      </w:r>
      <w:r w:rsidR="00A210C1" w:rsidRPr="00312E26">
        <w:rPr>
          <w:rFonts w:ascii="Arial" w:hAnsi="Arial" w:cs="Arial"/>
          <w:bCs/>
          <w:sz w:val="24"/>
          <w:szCs w:val="24"/>
        </w:rPr>
        <w:t xml:space="preserve">é </w:t>
      </w:r>
      <w:r w:rsidRPr="00312E26">
        <w:rPr>
          <w:rFonts w:ascii="Arial" w:hAnsi="Arial" w:cs="Arial"/>
          <w:bCs/>
          <w:sz w:val="24"/>
          <w:szCs w:val="24"/>
        </w:rPr>
        <w:t>sensível a fenômenos climáticos que em geral afetam e prejudicam as demais culturas.</w:t>
      </w:r>
      <w:r w:rsidR="00A210C1" w:rsidRPr="00312E26">
        <w:rPr>
          <w:rFonts w:ascii="Arial" w:hAnsi="Arial" w:cs="Arial"/>
          <w:bCs/>
          <w:sz w:val="24"/>
          <w:szCs w:val="24"/>
        </w:rPr>
        <w:t xml:space="preserve"> E</w:t>
      </w:r>
      <w:r w:rsidRPr="00312E26">
        <w:rPr>
          <w:rFonts w:ascii="Arial" w:hAnsi="Arial" w:cs="Arial"/>
          <w:bCs/>
          <w:sz w:val="24"/>
          <w:szCs w:val="24"/>
        </w:rPr>
        <w:t xml:space="preserve">m função da redução da precipitação no período, </w:t>
      </w:r>
      <w:r w:rsidR="00A210C1" w:rsidRPr="00312E26">
        <w:rPr>
          <w:rFonts w:ascii="Arial" w:hAnsi="Arial" w:cs="Arial"/>
          <w:bCs/>
          <w:sz w:val="24"/>
          <w:szCs w:val="24"/>
        </w:rPr>
        <w:t xml:space="preserve">a colheita </w:t>
      </w:r>
      <w:r w:rsidRPr="00312E26">
        <w:rPr>
          <w:rFonts w:ascii="Arial" w:hAnsi="Arial" w:cs="Arial"/>
          <w:bCs/>
          <w:sz w:val="24"/>
          <w:szCs w:val="24"/>
        </w:rPr>
        <w:t xml:space="preserve">apresentou uma leve queda sem, no entanto, prejudicar a oferta de folha para a indústria. A produtividade média fica ao redor de 900 arrobas por hectare; no entanto, ervais com maior aplicação tecnológica já atingiram nível de produtividade que varia de 1.800 a duas mil arrobas por hectare. Os tratos culturais são intensificados para monitoramento e controle de pragas, manejo da cobertura de solo e adubação. O preço da erva-mate folha é de R$ 13,50/arroba, entregue na indústria; a </w:t>
      </w:r>
      <w:r w:rsidR="00A210C1" w:rsidRPr="00312E26">
        <w:rPr>
          <w:rFonts w:ascii="Arial" w:hAnsi="Arial" w:cs="Arial"/>
          <w:bCs/>
          <w:sz w:val="24"/>
          <w:szCs w:val="24"/>
        </w:rPr>
        <w:t xml:space="preserve">da </w:t>
      </w:r>
      <w:r w:rsidRPr="00312E26">
        <w:rPr>
          <w:rFonts w:ascii="Arial" w:hAnsi="Arial" w:cs="Arial"/>
          <w:bCs/>
          <w:sz w:val="24"/>
          <w:szCs w:val="24"/>
        </w:rPr>
        <w:t xml:space="preserve">cultivar Cambona 4 é de R$ 15,00/arroba. </w:t>
      </w:r>
      <w:r w:rsidR="00A210C1" w:rsidRPr="00312E26">
        <w:rPr>
          <w:rFonts w:ascii="Arial" w:hAnsi="Arial" w:cs="Arial"/>
          <w:bCs/>
          <w:sz w:val="24"/>
          <w:szCs w:val="24"/>
        </w:rPr>
        <w:t xml:space="preserve">A muda </w:t>
      </w:r>
      <w:r w:rsidRPr="00312E26">
        <w:rPr>
          <w:rFonts w:ascii="Arial" w:hAnsi="Arial" w:cs="Arial"/>
          <w:bCs/>
          <w:sz w:val="24"/>
          <w:szCs w:val="24"/>
        </w:rPr>
        <w:t>de erva-mate é comercializada a R$ 1,50/unid.</w:t>
      </w:r>
    </w:p>
    <w:p w14:paraId="050815AD" w14:textId="77777777" w:rsidR="003049CC" w:rsidRPr="00312E26" w:rsidRDefault="003049CC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D0DEB3" w14:textId="7CFC278E" w:rsidR="003049CC" w:rsidRPr="00312E26" w:rsidRDefault="00936CAA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Calibri" w:hAnsi="Arial" w:cs="Arial"/>
          <w:sz w:val="24"/>
          <w:szCs w:val="24"/>
        </w:rPr>
        <w:t>PASTAGENS</w:t>
      </w:r>
      <w:r w:rsidR="003049CC" w:rsidRPr="00312E26">
        <w:rPr>
          <w:rFonts w:ascii="Arial" w:eastAsia="Calibri" w:hAnsi="Arial" w:cs="Arial"/>
          <w:sz w:val="24"/>
          <w:szCs w:val="24"/>
        </w:rPr>
        <w:t xml:space="preserve"> E CRIAÇÕES</w:t>
      </w:r>
    </w:p>
    <w:p w14:paraId="39C3066F" w14:textId="7478022B" w:rsidR="003049CC" w:rsidRPr="00312E26" w:rsidRDefault="00936CAA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Calibri" w:hAnsi="Arial" w:cs="Arial"/>
          <w:sz w:val="24"/>
          <w:szCs w:val="24"/>
        </w:rPr>
      </w:pPr>
      <w:r w:rsidRPr="00312E26">
        <w:rPr>
          <w:rFonts w:ascii="Arial" w:eastAsia="Times New Roman" w:hAnsi="Arial" w:cs="Arial"/>
          <w:sz w:val="24"/>
          <w:szCs w:val="24"/>
        </w:rPr>
        <w:t>Nas diversas regiões do Estado, os pastos tiveram uma sensível redução da produção de massa verde e perderam qualidade nutricional.</w:t>
      </w:r>
      <w:r w:rsidR="003049CC" w:rsidRPr="00312E26">
        <w:rPr>
          <w:rFonts w:ascii="Arial" w:eastAsia="Times New Roman" w:hAnsi="Arial" w:cs="Arial"/>
          <w:sz w:val="24"/>
          <w:szCs w:val="24"/>
        </w:rPr>
        <w:t xml:space="preserve"> </w:t>
      </w:r>
      <w:r w:rsidRPr="00312E26">
        <w:rPr>
          <w:rFonts w:ascii="Arial" w:eastAsia="Times New Roman" w:hAnsi="Arial" w:cs="Arial"/>
          <w:sz w:val="24"/>
          <w:szCs w:val="24"/>
        </w:rPr>
        <w:t xml:space="preserve">A persistência do clima seco das últimas semanas agravou a situação das pastagens nativas e cultivadas para a grande maioria dos criadores. A grande redução do volume de água reservada dificulta o uso dos sistemas de irrigação disponíveis em algumas propriedades. A continuidade da estiagem começa a implicar, também, em atraso na implantação de pastagens cultivadas anuais de inverno. Com isso, é gerada uma expectativa negativa de </w:t>
      </w:r>
      <w:r w:rsidR="00A433A2" w:rsidRPr="00312E26">
        <w:rPr>
          <w:rFonts w:ascii="Arial" w:eastAsia="Times New Roman" w:hAnsi="Arial" w:cs="Arial"/>
          <w:sz w:val="24"/>
          <w:szCs w:val="24"/>
        </w:rPr>
        <w:t xml:space="preserve">aumento da </w:t>
      </w:r>
      <w:r w:rsidRPr="00312E26">
        <w:rPr>
          <w:rFonts w:ascii="Arial" w:eastAsia="Times New Roman" w:hAnsi="Arial" w:cs="Arial"/>
          <w:sz w:val="24"/>
          <w:szCs w:val="24"/>
        </w:rPr>
        <w:t>duração do vazio forrageiro outonal deste ano. Isso pelo fato de que a tendência projetada é que haja um encurtamento antecipado da disponibilidade de pastejo das forrageiras de verão, combinado com o atraso na implantação e no desenvolv</w:t>
      </w:r>
      <w:r w:rsidR="003049CC" w:rsidRPr="00312E26">
        <w:rPr>
          <w:rFonts w:ascii="Arial" w:eastAsia="Times New Roman" w:hAnsi="Arial" w:cs="Arial"/>
          <w:sz w:val="24"/>
          <w:szCs w:val="24"/>
        </w:rPr>
        <w:t>imento das pastagens de inverno.</w:t>
      </w:r>
    </w:p>
    <w:p w14:paraId="2112E939" w14:textId="77777777" w:rsidR="003049CC" w:rsidRPr="00312E26" w:rsidRDefault="003049CC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Calibri" w:hAnsi="Arial" w:cs="Arial"/>
          <w:sz w:val="24"/>
          <w:szCs w:val="24"/>
        </w:rPr>
      </w:pPr>
    </w:p>
    <w:p w14:paraId="2D93992D" w14:textId="3BC35A5E" w:rsidR="00936CAA" w:rsidRPr="00312E26" w:rsidRDefault="00936CAA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Times New Roman" w:hAnsi="Arial" w:cs="Arial"/>
          <w:sz w:val="24"/>
          <w:szCs w:val="24"/>
        </w:rPr>
      </w:pPr>
      <w:r w:rsidRPr="00312E26">
        <w:rPr>
          <w:rFonts w:ascii="Arial" w:eastAsia="Times New Roman" w:hAnsi="Arial" w:cs="Arial"/>
          <w:sz w:val="24"/>
          <w:szCs w:val="24"/>
        </w:rPr>
        <w:t>As condições físicas apresentadas pelo gado bovino de corte são diferenciadas nas diversas regiões do Estado. A situação predominante é de perda de escore corporal; em áreas onde ocorreram apenas algumas chuvas nas últimas semanas, o ganho de peso é pequeno ou está paralisado, e nas áreas mais castigadas pelo clima seco, ocorre perda de peso mais acentuada.</w:t>
      </w:r>
      <w:r w:rsidR="00D1126C" w:rsidRPr="00312E26">
        <w:rPr>
          <w:rFonts w:ascii="Arial" w:eastAsia="Times New Roman" w:hAnsi="Arial" w:cs="Arial"/>
          <w:sz w:val="24"/>
          <w:szCs w:val="24"/>
        </w:rPr>
        <w:t xml:space="preserve"> </w:t>
      </w:r>
      <w:r w:rsidRPr="00312E26">
        <w:rPr>
          <w:rFonts w:ascii="Arial" w:eastAsia="Times New Roman" w:hAnsi="Arial" w:cs="Arial"/>
          <w:sz w:val="24"/>
          <w:szCs w:val="24"/>
        </w:rPr>
        <w:t>A preocupação dos bovinocultores aumenta à medida que diminui a disponibilidade de água para os animais, com o prolongamento da estiagem.</w:t>
      </w:r>
      <w:r w:rsidR="00D1126C" w:rsidRPr="00312E26">
        <w:rPr>
          <w:rFonts w:ascii="Arial" w:eastAsia="Times New Roman" w:hAnsi="Arial" w:cs="Arial"/>
          <w:sz w:val="24"/>
          <w:szCs w:val="24"/>
        </w:rPr>
        <w:t xml:space="preserve"> </w:t>
      </w:r>
      <w:r w:rsidRPr="00312E26">
        <w:rPr>
          <w:rFonts w:ascii="Arial" w:eastAsia="Times New Roman" w:hAnsi="Arial" w:cs="Arial"/>
          <w:sz w:val="24"/>
          <w:szCs w:val="24"/>
        </w:rPr>
        <w:t>O estado sanitário dos rebanhos, no geral, é satisfatório, mediante o controle de parasitos internos e externos. Nesta semana, começou a v</w:t>
      </w:r>
      <w:r w:rsidR="00D1126C" w:rsidRPr="00312E26">
        <w:rPr>
          <w:rFonts w:ascii="Arial" w:eastAsia="Times New Roman" w:hAnsi="Arial" w:cs="Arial"/>
          <w:sz w:val="24"/>
          <w:szCs w:val="24"/>
        </w:rPr>
        <w:t>acinação contra a febre aftosa.</w:t>
      </w:r>
    </w:p>
    <w:p w14:paraId="506E8B5C" w14:textId="0110CA7D" w:rsidR="00312E26" w:rsidRPr="00312E26" w:rsidRDefault="00312E26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Times New Roman" w:hAnsi="Arial" w:cs="Arial"/>
          <w:sz w:val="24"/>
          <w:szCs w:val="24"/>
        </w:rPr>
      </w:pPr>
    </w:p>
    <w:p w14:paraId="7A3253AE" w14:textId="77777777" w:rsidR="00312E26" w:rsidRPr="00312E26" w:rsidRDefault="00312E26" w:rsidP="00312E2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12E2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Foto de Felipe Lorensini - extensionista rural Emater/RS-Ascar, na região entre Palmeira das Missões e Chapada, na última segunda e terça-feira (16 e 17/03)</w:t>
      </w:r>
    </w:p>
    <w:p w14:paraId="64639F05" w14:textId="693C5739" w:rsidR="00D1126C" w:rsidRPr="00312E26" w:rsidRDefault="00D1126C" w:rsidP="00A732AC">
      <w:pPr>
        <w:pBdr>
          <w:between w:val="single" w:sz="4" w:space="1" w:color="FFFFFF"/>
          <w:bar w:val="single" w:sz="4" w:color="FFFFFF"/>
        </w:pBdr>
        <w:jc w:val="both"/>
        <w:rPr>
          <w:rFonts w:ascii="Arial" w:eastAsia="Times New Roman" w:hAnsi="Arial" w:cs="Arial"/>
          <w:sz w:val="24"/>
          <w:szCs w:val="24"/>
        </w:rPr>
      </w:pPr>
    </w:p>
    <w:p w14:paraId="20C3DDD6" w14:textId="77777777" w:rsidR="00A768DB" w:rsidRPr="00312E26" w:rsidRDefault="00A768DB" w:rsidP="00A732AC">
      <w:pPr>
        <w:jc w:val="both"/>
        <w:rPr>
          <w:rFonts w:ascii="Arial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Assessoria de Imprensa da Emater/RS-Ascar</w:t>
      </w:r>
    </w:p>
    <w:p w14:paraId="15221D35" w14:textId="77777777" w:rsidR="00A768DB" w:rsidRPr="00312E26" w:rsidRDefault="00A768DB" w:rsidP="00A732AC">
      <w:pPr>
        <w:jc w:val="both"/>
        <w:rPr>
          <w:rFonts w:ascii="Arial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Jornalista Adriane Bertoglio Rodrigues</w:t>
      </w:r>
    </w:p>
    <w:p w14:paraId="58C73226" w14:textId="77777777" w:rsidR="00A768DB" w:rsidRPr="00312E26" w:rsidRDefault="00A768DB" w:rsidP="00A732AC">
      <w:pPr>
        <w:jc w:val="both"/>
        <w:rPr>
          <w:rFonts w:ascii="Arial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51-99918-6934 / 51-3216-9090</w:t>
      </w:r>
    </w:p>
    <w:p w14:paraId="6CDBC8F9" w14:textId="77777777" w:rsidR="00A768DB" w:rsidRPr="00312E26" w:rsidRDefault="00A768DB" w:rsidP="00A732AC">
      <w:pPr>
        <w:jc w:val="both"/>
        <w:rPr>
          <w:rFonts w:ascii="Arial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www.emater.tche.br</w:t>
      </w:r>
    </w:p>
    <w:p w14:paraId="46B9EB3F" w14:textId="77777777" w:rsidR="00A768DB" w:rsidRPr="00312E26" w:rsidRDefault="00A768DB" w:rsidP="00A732AC">
      <w:pPr>
        <w:jc w:val="both"/>
        <w:rPr>
          <w:rFonts w:ascii="Arial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www.facebook.com/EmaterRS</w:t>
      </w:r>
    </w:p>
    <w:p w14:paraId="6582B437" w14:textId="77777777" w:rsidR="00A768DB" w:rsidRPr="00312E26" w:rsidRDefault="00A768DB" w:rsidP="00A732AC">
      <w:pPr>
        <w:jc w:val="both"/>
        <w:rPr>
          <w:rFonts w:ascii="Arial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 xml:space="preserve">https://twitter.com/EmaterRS </w:t>
      </w:r>
      <w:r w:rsidRPr="00312E26">
        <w:rPr>
          <w:rFonts w:ascii="Arial" w:hAnsi="Arial" w:cs="Arial"/>
          <w:sz w:val="24"/>
          <w:szCs w:val="24"/>
        </w:rPr>
        <w:tab/>
      </w:r>
    </w:p>
    <w:p w14:paraId="62488422" w14:textId="77777777" w:rsidR="00A768DB" w:rsidRPr="00312E26" w:rsidRDefault="00A768DB" w:rsidP="00A732AC">
      <w:pPr>
        <w:jc w:val="both"/>
        <w:rPr>
          <w:rFonts w:ascii="Arial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www.youtube.com/EmaterRS</w:t>
      </w:r>
    </w:p>
    <w:p w14:paraId="13020A9C" w14:textId="77777777" w:rsidR="00A768DB" w:rsidRPr="00312E26" w:rsidRDefault="00A768DB" w:rsidP="00A732AC">
      <w:pPr>
        <w:jc w:val="both"/>
        <w:rPr>
          <w:rFonts w:ascii="Arial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Instagram: @EmaterRS</w:t>
      </w:r>
    </w:p>
    <w:p w14:paraId="4AEB0B29" w14:textId="08D1A5E4" w:rsidR="00D1126C" w:rsidRPr="00312E26" w:rsidRDefault="00A768DB" w:rsidP="00312E26">
      <w:pPr>
        <w:jc w:val="both"/>
        <w:rPr>
          <w:rFonts w:ascii="Arial" w:hAnsi="Arial" w:cs="Arial"/>
          <w:sz w:val="24"/>
          <w:szCs w:val="24"/>
        </w:rPr>
      </w:pPr>
      <w:r w:rsidRPr="00312E26">
        <w:rPr>
          <w:rFonts w:ascii="Arial" w:hAnsi="Arial" w:cs="Arial"/>
          <w:sz w:val="24"/>
          <w:szCs w:val="24"/>
        </w:rPr>
        <w:t>tv.emater.tche.br</w:t>
      </w:r>
      <w:bookmarkEnd w:id="2"/>
    </w:p>
    <w:sectPr w:rsidR="00D1126C" w:rsidRPr="00312E26" w:rsidSect="006E4BA5">
      <w:pgSz w:w="11906" w:h="16838" w:code="9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6515" w14:textId="77777777" w:rsidR="00AE5CF8" w:rsidRDefault="00AE5CF8" w:rsidP="00CF1275">
      <w:r>
        <w:separator/>
      </w:r>
    </w:p>
  </w:endnote>
  <w:endnote w:type="continuationSeparator" w:id="0">
    <w:p w14:paraId="4615F85A" w14:textId="77777777" w:rsidR="00AE5CF8" w:rsidRDefault="00AE5CF8" w:rsidP="00CF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BBAF6" w14:textId="77777777" w:rsidR="00AE5CF8" w:rsidRDefault="00AE5CF8" w:rsidP="00CF1275">
      <w:r>
        <w:separator/>
      </w:r>
    </w:p>
  </w:footnote>
  <w:footnote w:type="continuationSeparator" w:id="0">
    <w:p w14:paraId="1D1625BB" w14:textId="77777777" w:rsidR="00AE5CF8" w:rsidRDefault="00AE5CF8" w:rsidP="00CF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7788" w:firstLine="0"/>
      </w:pPr>
    </w:lvl>
    <w:lvl w:ilvl="1">
      <w:start w:val="1"/>
      <w:numFmt w:val="none"/>
      <w:suff w:val="nothing"/>
      <w:lvlText w:val=""/>
      <w:lvlJc w:val="left"/>
      <w:pPr>
        <w:ind w:left="7788" w:firstLine="0"/>
      </w:pPr>
    </w:lvl>
    <w:lvl w:ilvl="2">
      <w:start w:val="1"/>
      <w:numFmt w:val="none"/>
      <w:suff w:val="nothing"/>
      <w:lvlText w:val=""/>
      <w:lvlJc w:val="left"/>
      <w:pPr>
        <w:ind w:left="7788" w:firstLine="0"/>
      </w:pPr>
    </w:lvl>
    <w:lvl w:ilvl="3">
      <w:start w:val="1"/>
      <w:numFmt w:val="none"/>
      <w:suff w:val="nothing"/>
      <w:lvlText w:val=""/>
      <w:lvlJc w:val="left"/>
      <w:pPr>
        <w:ind w:left="7788" w:firstLine="0"/>
      </w:pPr>
    </w:lvl>
    <w:lvl w:ilvl="4">
      <w:start w:val="1"/>
      <w:numFmt w:val="none"/>
      <w:suff w:val="nothing"/>
      <w:lvlText w:val=""/>
      <w:lvlJc w:val="left"/>
      <w:pPr>
        <w:ind w:left="7788" w:firstLine="0"/>
      </w:pPr>
    </w:lvl>
    <w:lvl w:ilvl="5">
      <w:start w:val="1"/>
      <w:numFmt w:val="none"/>
      <w:suff w:val="nothing"/>
      <w:lvlText w:val=""/>
      <w:lvlJc w:val="left"/>
      <w:pPr>
        <w:ind w:left="7788" w:firstLine="0"/>
      </w:pPr>
    </w:lvl>
    <w:lvl w:ilvl="6">
      <w:start w:val="1"/>
      <w:numFmt w:val="none"/>
      <w:suff w:val="nothing"/>
      <w:lvlText w:val=""/>
      <w:lvlJc w:val="left"/>
      <w:pPr>
        <w:ind w:left="7788" w:firstLine="0"/>
      </w:pPr>
    </w:lvl>
    <w:lvl w:ilvl="7">
      <w:start w:val="1"/>
      <w:numFmt w:val="none"/>
      <w:suff w:val="nothing"/>
      <w:lvlText w:val=""/>
      <w:lvlJc w:val="left"/>
      <w:pPr>
        <w:ind w:left="7788" w:firstLine="0"/>
      </w:pPr>
    </w:lvl>
    <w:lvl w:ilvl="8">
      <w:start w:val="1"/>
      <w:numFmt w:val="none"/>
      <w:suff w:val="nothing"/>
      <w:lvlText w:val=""/>
      <w:lvlJc w:val="left"/>
      <w:pPr>
        <w:ind w:left="7788" w:firstLine="0"/>
      </w:pPr>
    </w:lvl>
  </w:abstractNum>
  <w:abstractNum w:abstractNumId="1" w15:restartNumberingAfterBreak="0">
    <w:nsid w:val="060B7987"/>
    <w:multiLevelType w:val="hybridMultilevel"/>
    <w:tmpl w:val="003AF1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290D"/>
    <w:multiLevelType w:val="hybridMultilevel"/>
    <w:tmpl w:val="6D8E3C80"/>
    <w:lvl w:ilvl="0" w:tplc="565EC938">
      <w:start w:val="1"/>
      <w:numFmt w:val="bullet"/>
      <w:pStyle w:val="Sumrio1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85713"/>
    <w:multiLevelType w:val="hybridMultilevel"/>
    <w:tmpl w:val="726C0F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DB3CD6"/>
    <w:multiLevelType w:val="multilevel"/>
    <w:tmpl w:val="589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53072"/>
    <w:multiLevelType w:val="hybridMultilevel"/>
    <w:tmpl w:val="CE5E65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75853"/>
    <w:multiLevelType w:val="hybridMultilevel"/>
    <w:tmpl w:val="0150CD76"/>
    <w:lvl w:ilvl="0" w:tplc="CD5A9AE0">
      <w:start w:val="1"/>
      <w:numFmt w:val="bullet"/>
      <w:pStyle w:val="Sumrio2"/>
      <w:lvlText w:val="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51D49"/>
    <w:multiLevelType w:val="hybridMultilevel"/>
    <w:tmpl w:val="75B29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2EE8"/>
    <w:multiLevelType w:val="hybridMultilevel"/>
    <w:tmpl w:val="3368A40A"/>
    <w:lvl w:ilvl="0" w:tplc="E804669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07F3FF5"/>
    <w:multiLevelType w:val="hybridMultilevel"/>
    <w:tmpl w:val="B082D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F2DCF"/>
    <w:multiLevelType w:val="hybridMultilevel"/>
    <w:tmpl w:val="73FE325C"/>
    <w:lvl w:ilvl="0" w:tplc="39AE25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92B46"/>
    <w:multiLevelType w:val="hybridMultilevel"/>
    <w:tmpl w:val="B7B4E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94419"/>
    <w:multiLevelType w:val="hybridMultilevel"/>
    <w:tmpl w:val="7FBCF5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93"/>
    <w:rsid w:val="000006F9"/>
    <w:rsid w:val="00001322"/>
    <w:rsid w:val="00001986"/>
    <w:rsid w:val="00002B6C"/>
    <w:rsid w:val="00002FB5"/>
    <w:rsid w:val="00003281"/>
    <w:rsid w:val="00004AB0"/>
    <w:rsid w:val="00005A89"/>
    <w:rsid w:val="00006202"/>
    <w:rsid w:val="000076F1"/>
    <w:rsid w:val="00010AAB"/>
    <w:rsid w:val="0001137A"/>
    <w:rsid w:val="00012985"/>
    <w:rsid w:val="000137A4"/>
    <w:rsid w:val="00014BEA"/>
    <w:rsid w:val="00014F59"/>
    <w:rsid w:val="00015274"/>
    <w:rsid w:val="000230D8"/>
    <w:rsid w:val="0002328B"/>
    <w:rsid w:val="00023600"/>
    <w:rsid w:val="00023E1B"/>
    <w:rsid w:val="00023ECD"/>
    <w:rsid w:val="0002422B"/>
    <w:rsid w:val="000254AD"/>
    <w:rsid w:val="00025BB9"/>
    <w:rsid w:val="0002628B"/>
    <w:rsid w:val="000274FC"/>
    <w:rsid w:val="00032F54"/>
    <w:rsid w:val="00033C2C"/>
    <w:rsid w:val="0003466B"/>
    <w:rsid w:val="0003641F"/>
    <w:rsid w:val="00036F01"/>
    <w:rsid w:val="000373BC"/>
    <w:rsid w:val="000404F9"/>
    <w:rsid w:val="00040C46"/>
    <w:rsid w:val="00042416"/>
    <w:rsid w:val="00042DA9"/>
    <w:rsid w:val="00042E4D"/>
    <w:rsid w:val="000437D4"/>
    <w:rsid w:val="00047CF9"/>
    <w:rsid w:val="00050316"/>
    <w:rsid w:val="00050BE1"/>
    <w:rsid w:val="00051BDF"/>
    <w:rsid w:val="000520AF"/>
    <w:rsid w:val="0005367B"/>
    <w:rsid w:val="00053E8C"/>
    <w:rsid w:val="000544EF"/>
    <w:rsid w:val="000549B2"/>
    <w:rsid w:val="00054EC1"/>
    <w:rsid w:val="00055325"/>
    <w:rsid w:val="00056886"/>
    <w:rsid w:val="00057E00"/>
    <w:rsid w:val="0006005D"/>
    <w:rsid w:val="00060F8A"/>
    <w:rsid w:val="000611A1"/>
    <w:rsid w:val="00061F08"/>
    <w:rsid w:val="00062267"/>
    <w:rsid w:val="00063D46"/>
    <w:rsid w:val="00063E6A"/>
    <w:rsid w:val="000642B1"/>
    <w:rsid w:val="00064DF5"/>
    <w:rsid w:val="00065992"/>
    <w:rsid w:val="00065F88"/>
    <w:rsid w:val="00066280"/>
    <w:rsid w:val="00066D45"/>
    <w:rsid w:val="00067B84"/>
    <w:rsid w:val="00067FAA"/>
    <w:rsid w:val="0007005C"/>
    <w:rsid w:val="000711E5"/>
    <w:rsid w:val="000713F7"/>
    <w:rsid w:val="000714C1"/>
    <w:rsid w:val="0007433E"/>
    <w:rsid w:val="000770E2"/>
    <w:rsid w:val="00077CF0"/>
    <w:rsid w:val="00077FB9"/>
    <w:rsid w:val="000805B2"/>
    <w:rsid w:val="000815B0"/>
    <w:rsid w:val="00081BE4"/>
    <w:rsid w:val="0008219A"/>
    <w:rsid w:val="0008316F"/>
    <w:rsid w:val="00084CB3"/>
    <w:rsid w:val="00085A2E"/>
    <w:rsid w:val="00085DC2"/>
    <w:rsid w:val="00086910"/>
    <w:rsid w:val="00086947"/>
    <w:rsid w:val="00086CF8"/>
    <w:rsid w:val="00087049"/>
    <w:rsid w:val="000872CD"/>
    <w:rsid w:val="000903F9"/>
    <w:rsid w:val="00091095"/>
    <w:rsid w:val="0009293E"/>
    <w:rsid w:val="00092D77"/>
    <w:rsid w:val="000930E3"/>
    <w:rsid w:val="000931ED"/>
    <w:rsid w:val="00094FC6"/>
    <w:rsid w:val="00095B0E"/>
    <w:rsid w:val="00095E59"/>
    <w:rsid w:val="00095F27"/>
    <w:rsid w:val="00096443"/>
    <w:rsid w:val="000A041F"/>
    <w:rsid w:val="000A096F"/>
    <w:rsid w:val="000A0AAE"/>
    <w:rsid w:val="000A1700"/>
    <w:rsid w:val="000A1CD3"/>
    <w:rsid w:val="000A33D9"/>
    <w:rsid w:val="000A443C"/>
    <w:rsid w:val="000A59E4"/>
    <w:rsid w:val="000A65C5"/>
    <w:rsid w:val="000B0378"/>
    <w:rsid w:val="000B1354"/>
    <w:rsid w:val="000B156F"/>
    <w:rsid w:val="000B168D"/>
    <w:rsid w:val="000B2CBC"/>
    <w:rsid w:val="000B45AE"/>
    <w:rsid w:val="000C05AC"/>
    <w:rsid w:val="000C0E0C"/>
    <w:rsid w:val="000C1BBC"/>
    <w:rsid w:val="000C2110"/>
    <w:rsid w:val="000C2CA3"/>
    <w:rsid w:val="000C44EE"/>
    <w:rsid w:val="000C46FB"/>
    <w:rsid w:val="000C4FEB"/>
    <w:rsid w:val="000C5416"/>
    <w:rsid w:val="000C604C"/>
    <w:rsid w:val="000C6E30"/>
    <w:rsid w:val="000D0EEE"/>
    <w:rsid w:val="000D2487"/>
    <w:rsid w:val="000D2956"/>
    <w:rsid w:val="000D510D"/>
    <w:rsid w:val="000D5305"/>
    <w:rsid w:val="000D5F19"/>
    <w:rsid w:val="000D6EF3"/>
    <w:rsid w:val="000E0DFA"/>
    <w:rsid w:val="000E22DC"/>
    <w:rsid w:val="000E34FE"/>
    <w:rsid w:val="000E4E02"/>
    <w:rsid w:val="000E4F1C"/>
    <w:rsid w:val="000E4F20"/>
    <w:rsid w:val="000E4FAC"/>
    <w:rsid w:val="000E54C6"/>
    <w:rsid w:val="000E62AC"/>
    <w:rsid w:val="000E68EC"/>
    <w:rsid w:val="000E6996"/>
    <w:rsid w:val="000E6D81"/>
    <w:rsid w:val="000E6FF4"/>
    <w:rsid w:val="000E74E1"/>
    <w:rsid w:val="000E7CBE"/>
    <w:rsid w:val="000F1D3D"/>
    <w:rsid w:val="000F1EB6"/>
    <w:rsid w:val="000F3354"/>
    <w:rsid w:val="000F33A3"/>
    <w:rsid w:val="000F38CE"/>
    <w:rsid w:val="000F3F00"/>
    <w:rsid w:val="000F5019"/>
    <w:rsid w:val="000F591D"/>
    <w:rsid w:val="000F63A2"/>
    <w:rsid w:val="000F6CEC"/>
    <w:rsid w:val="0010167D"/>
    <w:rsid w:val="00101B95"/>
    <w:rsid w:val="001035AD"/>
    <w:rsid w:val="00103628"/>
    <w:rsid w:val="00104540"/>
    <w:rsid w:val="00104FF6"/>
    <w:rsid w:val="00107659"/>
    <w:rsid w:val="00107672"/>
    <w:rsid w:val="00107732"/>
    <w:rsid w:val="00107858"/>
    <w:rsid w:val="00107DC1"/>
    <w:rsid w:val="00107FD9"/>
    <w:rsid w:val="0011023E"/>
    <w:rsid w:val="00110FBE"/>
    <w:rsid w:val="001126CB"/>
    <w:rsid w:val="00112D2C"/>
    <w:rsid w:val="00112FB9"/>
    <w:rsid w:val="001131E9"/>
    <w:rsid w:val="00113264"/>
    <w:rsid w:val="0011436F"/>
    <w:rsid w:val="00114D76"/>
    <w:rsid w:val="00116225"/>
    <w:rsid w:val="001209E0"/>
    <w:rsid w:val="00120AF7"/>
    <w:rsid w:val="001216AE"/>
    <w:rsid w:val="00121AC7"/>
    <w:rsid w:val="0012460F"/>
    <w:rsid w:val="00124819"/>
    <w:rsid w:val="001273ED"/>
    <w:rsid w:val="001329C0"/>
    <w:rsid w:val="00132F27"/>
    <w:rsid w:val="00133004"/>
    <w:rsid w:val="00133CE8"/>
    <w:rsid w:val="00134014"/>
    <w:rsid w:val="001342A8"/>
    <w:rsid w:val="001358E2"/>
    <w:rsid w:val="00137344"/>
    <w:rsid w:val="00137601"/>
    <w:rsid w:val="00140578"/>
    <w:rsid w:val="0014090D"/>
    <w:rsid w:val="00141378"/>
    <w:rsid w:val="00141DE1"/>
    <w:rsid w:val="0014237B"/>
    <w:rsid w:val="001430B5"/>
    <w:rsid w:val="00144578"/>
    <w:rsid w:val="001447E3"/>
    <w:rsid w:val="00145288"/>
    <w:rsid w:val="00147421"/>
    <w:rsid w:val="001477C9"/>
    <w:rsid w:val="00151132"/>
    <w:rsid w:val="001522C5"/>
    <w:rsid w:val="00153187"/>
    <w:rsid w:val="0015322F"/>
    <w:rsid w:val="0015419F"/>
    <w:rsid w:val="0015479A"/>
    <w:rsid w:val="00154FA7"/>
    <w:rsid w:val="00156551"/>
    <w:rsid w:val="00161226"/>
    <w:rsid w:val="001616F3"/>
    <w:rsid w:val="00161DEA"/>
    <w:rsid w:val="0016228B"/>
    <w:rsid w:val="00162797"/>
    <w:rsid w:val="00163ED3"/>
    <w:rsid w:val="00164B2E"/>
    <w:rsid w:val="00164BA2"/>
    <w:rsid w:val="00165B0A"/>
    <w:rsid w:val="001672F6"/>
    <w:rsid w:val="00170D15"/>
    <w:rsid w:val="001710DA"/>
    <w:rsid w:val="0017229A"/>
    <w:rsid w:val="00173190"/>
    <w:rsid w:val="0017346D"/>
    <w:rsid w:val="0017346E"/>
    <w:rsid w:val="00173582"/>
    <w:rsid w:val="00173B27"/>
    <w:rsid w:val="001740A7"/>
    <w:rsid w:val="00174C16"/>
    <w:rsid w:val="001757FE"/>
    <w:rsid w:val="00176325"/>
    <w:rsid w:val="001767A5"/>
    <w:rsid w:val="00181C28"/>
    <w:rsid w:val="00183AE5"/>
    <w:rsid w:val="0018473C"/>
    <w:rsid w:val="00185230"/>
    <w:rsid w:val="001855ED"/>
    <w:rsid w:val="00185FD6"/>
    <w:rsid w:val="00186AFC"/>
    <w:rsid w:val="0018776B"/>
    <w:rsid w:val="00193994"/>
    <w:rsid w:val="001945C1"/>
    <w:rsid w:val="001954E0"/>
    <w:rsid w:val="00195D1D"/>
    <w:rsid w:val="00195EEA"/>
    <w:rsid w:val="00196C06"/>
    <w:rsid w:val="00197929"/>
    <w:rsid w:val="001A1354"/>
    <w:rsid w:val="001A17C9"/>
    <w:rsid w:val="001A237D"/>
    <w:rsid w:val="001A2540"/>
    <w:rsid w:val="001A2E3B"/>
    <w:rsid w:val="001A42EB"/>
    <w:rsid w:val="001A5CF5"/>
    <w:rsid w:val="001A5FDB"/>
    <w:rsid w:val="001A7108"/>
    <w:rsid w:val="001A731D"/>
    <w:rsid w:val="001A7704"/>
    <w:rsid w:val="001A7FA6"/>
    <w:rsid w:val="001B024F"/>
    <w:rsid w:val="001B0B2A"/>
    <w:rsid w:val="001B35CF"/>
    <w:rsid w:val="001B5CF7"/>
    <w:rsid w:val="001B5D7F"/>
    <w:rsid w:val="001B6B3C"/>
    <w:rsid w:val="001B70B8"/>
    <w:rsid w:val="001B7697"/>
    <w:rsid w:val="001C1A85"/>
    <w:rsid w:val="001C203E"/>
    <w:rsid w:val="001C207D"/>
    <w:rsid w:val="001C20BC"/>
    <w:rsid w:val="001C2742"/>
    <w:rsid w:val="001C2E5F"/>
    <w:rsid w:val="001C2F33"/>
    <w:rsid w:val="001C31B4"/>
    <w:rsid w:val="001C37BE"/>
    <w:rsid w:val="001C3951"/>
    <w:rsid w:val="001C41B6"/>
    <w:rsid w:val="001C4C3C"/>
    <w:rsid w:val="001C509A"/>
    <w:rsid w:val="001C6800"/>
    <w:rsid w:val="001C731A"/>
    <w:rsid w:val="001D1552"/>
    <w:rsid w:val="001D185B"/>
    <w:rsid w:val="001D2B04"/>
    <w:rsid w:val="001D36EE"/>
    <w:rsid w:val="001D47F4"/>
    <w:rsid w:val="001D4B79"/>
    <w:rsid w:val="001D4F4E"/>
    <w:rsid w:val="001D4F8E"/>
    <w:rsid w:val="001D7828"/>
    <w:rsid w:val="001D7961"/>
    <w:rsid w:val="001D7B84"/>
    <w:rsid w:val="001D7EF1"/>
    <w:rsid w:val="001E0154"/>
    <w:rsid w:val="001E03EB"/>
    <w:rsid w:val="001E0CE5"/>
    <w:rsid w:val="001E1D62"/>
    <w:rsid w:val="001E24DB"/>
    <w:rsid w:val="001E2CE7"/>
    <w:rsid w:val="001E2E47"/>
    <w:rsid w:val="001E384D"/>
    <w:rsid w:val="001E545B"/>
    <w:rsid w:val="001E66C3"/>
    <w:rsid w:val="001E682C"/>
    <w:rsid w:val="001E6856"/>
    <w:rsid w:val="001E6B92"/>
    <w:rsid w:val="001E7824"/>
    <w:rsid w:val="001E7AF2"/>
    <w:rsid w:val="001E7E20"/>
    <w:rsid w:val="001F006F"/>
    <w:rsid w:val="001F046E"/>
    <w:rsid w:val="001F05C9"/>
    <w:rsid w:val="001F0A50"/>
    <w:rsid w:val="001F11D7"/>
    <w:rsid w:val="001F1F44"/>
    <w:rsid w:val="001F39BD"/>
    <w:rsid w:val="001F3A59"/>
    <w:rsid w:val="001F4A48"/>
    <w:rsid w:val="001F5176"/>
    <w:rsid w:val="002011D5"/>
    <w:rsid w:val="00201688"/>
    <w:rsid w:val="00203A68"/>
    <w:rsid w:val="002048C4"/>
    <w:rsid w:val="002051C2"/>
    <w:rsid w:val="002071E4"/>
    <w:rsid w:val="00207353"/>
    <w:rsid w:val="00207504"/>
    <w:rsid w:val="00207C90"/>
    <w:rsid w:val="002101E6"/>
    <w:rsid w:val="00210EC7"/>
    <w:rsid w:val="00211176"/>
    <w:rsid w:val="002125AF"/>
    <w:rsid w:val="00215FE5"/>
    <w:rsid w:val="00216929"/>
    <w:rsid w:val="00217428"/>
    <w:rsid w:val="00217992"/>
    <w:rsid w:val="00221D64"/>
    <w:rsid w:val="002225F2"/>
    <w:rsid w:val="002232C1"/>
    <w:rsid w:val="002259C2"/>
    <w:rsid w:val="0022732C"/>
    <w:rsid w:val="0022738E"/>
    <w:rsid w:val="00227F86"/>
    <w:rsid w:val="0023082A"/>
    <w:rsid w:val="00230A6F"/>
    <w:rsid w:val="002313B3"/>
    <w:rsid w:val="0023244D"/>
    <w:rsid w:val="0023275B"/>
    <w:rsid w:val="00232BC9"/>
    <w:rsid w:val="00232DF8"/>
    <w:rsid w:val="00232E85"/>
    <w:rsid w:val="002331C7"/>
    <w:rsid w:val="002349E2"/>
    <w:rsid w:val="00234AC5"/>
    <w:rsid w:val="002356B0"/>
    <w:rsid w:val="0023595D"/>
    <w:rsid w:val="0023754F"/>
    <w:rsid w:val="002376F1"/>
    <w:rsid w:val="0023795B"/>
    <w:rsid w:val="00240743"/>
    <w:rsid w:val="0024138B"/>
    <w:rsid w:val="00241BB1"/>
    <w:rsid w:val="002431E7"/>
    <w:rsid w:val="002436A2"/>
    <w:rsid w:val="0024502C"/>
    <w:rsid w:val="002460E6"/>
    <w:rsid w:val="002511A3"/>
    <w:rsid w:val="00251AA2"/>
    <w:rsid w:val="002524A3"/>
    <w:rsid w:val="00252985"/>
    <w:rsid w:val="00252B56"/>
    <w:rsid w:val="00253134"/>
    <w:rsid w:val="00253399"/>
    <w:rsid w:val="0025552F"/>
    <w:rsid w:val="00255FDE"/>
    <w:rsid w:val="002560D6"/>
    <w:rsid w:val="002572DF"/>
    <w:rsid w:val="00257D17"/>
    <w:rsid w:val="00261FD0"/>
    <w:rsid w:val="00263124"/>
    <w:rsid w:val="00263228"/>
    <w:rsid w:val="0026356F"/>
    <w:rsid w:val="002642B5"/>
    <w:rsid w:val="0026447C"/>
    <w:rsid w:val="00264603"/>
    <w:rsid w:val="002654B8"/>
    <w:rsid w:val="00265984"/>
    <w:rsid w:val="0026651C"/>
    <w:rsid w:val="00267342"/>
    <w:rsid w:val="00270CD7"/>
    <w:rsid w:val="002713CC"/>
    <w:rsid w:val="00272EAC"/>
    <w:rsid w:val="00273641"/>
    <w:rsid w:val="00273B43"/>
    <w:rsid w:val="00273E57"/>
    <w:rsid w:val="0027470B"/>
    <w:rsid w:val="002758B2"/>
    <w:rsid w:val="00275947"/>
    <w:rsid w:val="00277309"/>
    <w:rsid w:val="00280390"/>
    <w:rsid w:val="002808A0"/>
    <w:rsid w:val="00284407"/>
    <w:rsid w:val="00284E42"/>
    <w:rsid w:val="002865C5"/>
    <w:rsid w:val="0028740B"/>
    <w:rsid w:val="0029027D"/>
    <w:rsid w:val="0029189B"/>
    <w:rsid w:val="002919BC"/>
    <w:rsid w:val="0029243B"/>
    <w:rsid w:val="002929FF"/>
    <w:rsid w:val="00293272"/>
    <w:rsid w:val="002933D1"/>
    <w:rsid w:val="00295609"/>
    <w:rsid w:val="0029578A"/>
    <w:rsid w:val="002962B2"/>
    <w:rsid w:val="00296F9E"/>
    <w:rsid w:val="00297B67"/>
    <w:rsid w:val="002A0E09"/>
    <w:rsid w:val="002A0F02"/>
    <w:rsid w:val="002A1711"/>
    <w:rsid w:val="002A1C42"/>
    <w:rsid w:val="002A1D74"/>
    <w:rsid w:val="002A3881"/>
    <w:rsid w:val="002A3AEA"/>
    <w:rsid w:val="002A3D1A"/>
    <w:rsid w:val="002A3DA3"/>
    <w:rsid w:val="002A4CCB"/>
    <w:rsid w:val="002A7A70"/>
    <w:rsid w:val="002A7AFA"/>
    <w:rsid w:val="002A7EE1"/>
    <w:rsid w:val="002B0849"/>
    <w:rsid w:val="002B0AC5"/>
    <w:rsid w:val="002B1C4C"/>
    <w:rsid w:val="002B4874"/>
    <w:rsid w:val="002B4D65"/>
    <w:rsid w:val="002B51B4"/>
    <w:rsid w:val="002B6EBF"/>
    <w:rsid w:val="002B7920"/>
    <w:rsid w:val="002C0895"/>
    <w:rsid w:val="002C0970"/>
    <w:rsid w:val="002C2576"/>
    <w:rsid w:val="002C25E6"/>
    <w:rsid w:val="002C310E"/>
    <w:rsid w:val="002C3E84"/>
    <w:rsid w:val="002C4646"/>
    <w:rsid w:val="002C5B40"/>
    <w:rsid w:val="002C7137"/>
    <w:rsid w:val="002D2918"/>
    <w:rsid w:val="002D330E"/>
    <w:rsid w:val="002D362F"/>
    <w:rsid w:val="002D3B4B"/>
    <w:rsid w:val="002D4034"/>
    <w:rsid w:val="002D4BB4"/>
    <w:rsid w:val="002D4DE0"/>
    <w:rsid w:val="002D588F"/>
    <w:rsid w:val="002D5B97"/>
    <w:rsid w:val="002E02DF"/>
    <w:rsid w:val="002E0AD5"/>
    <w:rsid w:val="002E0DE2"/>
    <w:rsid w:val="002E1AC8"/>
    <w:rsid w:val="002E2519"/>
    <w:rsid w:val="002E3A4A"/>
    <w:rsid w:val="002E42A5"/>
    <w:rsid w:val="002E49CD"/>
    <w:rsid w:val="002E5507"/>
    <w:rsid w:val="002E5AEE"/>
    <w:rsid w:val="002E690B"/>
    <w:rsid w:val="002E693B"/>
    <w:rsid w:val="002E779A"/>
    <w:rsid w:val="002E7A1F"/>
    <w:rsid w:val="002F0415"/>
    <w:rsid w:val="002F04C1"/>
    <w:rsid w:val="002F0A0A"/>
    <w:rsid w:val="002F14E7"/>
    <w:rsid w:val="002F16DA"/>
    <w:rsid w:val="002F2175"/>
    <w:rsid w:val="002F29F5"/>
    <w:rsid w:val="002F34F5"/>
    <w:rsid w:val="002F4693"/>
    <w:rsid w:val="002F5BCA"/>
    <w:rsid w:val="002F611A"/>
    <w:rsid w:val="00300305"/>
    <w:rsid w:val="00300F64"/>
    <w:rsid w:val="003038EA"/>
    <w:rsid w:val="003049CC"/>
    <w:rsid w:val="00304A7B"/>
    <w:rsid w:val="00305C13"/>
    <w:rsid w:val="00305CAD"/>
    <w:rsid w:val="003061D0"/>
    <w:rsid w:val="003074A5"/>
    <w:rsid w:val="003101FF"/>
    <w:rsid w:val="003105E7"/>
    <w:rsid w:val="00310E1A"/>
    <w:rsid w:val="00311309"/>
    <w:rsid w:val="00311F2D"/>
    <w:rsid w:val="00312205"/>
    <w:rsid w:val="003123F3"/>
    <w:rsid w:val="00312E26"/>
    <w:rsid w:val="00313257"/>
    <w:rsid w:val="003133A8"/>
    <w:rsid w:val="00314AC1"/>
    <w:rsid w:val="003152E6"/>
    <w:rsid w:val="003154FA"/>
    <w:rsid w:val="00315F9F"/>
    <w:rsid w:val="00316AAF"/>
    <w:rsid w:val="00316DD5"/>
    <w:rsid w:val="003201BB"/>
    <w:rsid w:val="003215E9"/>
    <w:rsid w:val="00321C77"/>
    <w:rsid w:val="00322B39"/>
    <w:rsid w:val="00322F42"/>
    <w:rsid w:val="003241B7"/>
    <w:rsid w:val="00324599"/>
    <w:rsid w:val="00324D0C"/>
    <w:rsid w:val="00326221"/>
    <w:rsid w:val="00326E49"/>
    <w:rsid w:val="00327D2C"/>
    <w:rsid w:val="00330F47"/>
    <w:rsid w:val="003316AB"/>
    <w:rsid w:val="00331D00"/>
    <w:rsid w:val="00332CD4"/>
    <w:rsid w:val="00337700"/>
    <w:rsid w:val="003409C8"/>
    <w:rsid w:val="003420CD"/>
    <w:rsid w:val="00342209"/>
    <w:rsid w:val="003432FE"/>
    <w:rsid w:val="00344EBC"/>
    <w:rsid w:val="003452D3"/>
    <w:rsid w:val="00346102"/>
    <w:rsid w:val="00347B2E"/>
    <w:rsid w:val="00351A8C"/>
    <w:rsid w:val="0035203B"/>
    <w:rsid w:val="00352AE7"/>
    <w:rsid w:val="00352AE9"/>
    <w:rsid w:val="00353771"/>
    <w:rsid w:val="00353963"/>
    <w:rsid w:val="00353BD8"/>
    <w:rsid w:val="003541EA"/>
    <w:rsid w:val="00354807"/>
    <w:rsid w:val="00355823"/>
    <w:rsid w:val="003558BB"/>
    <w:rsid w:val="00356D88"/>
    <w:rsid w:val="00357D81"/>
    <w:rsid w:val="0036011D"/>
    <w:rsid w:val="003601B2"/>
    <w:rsid w:val="00360AB4"/>
    <w:rsid w:val="003618E4"/>
    <w:rsid w:val="00362E41"/>
    <w:rsid w:val="00363012"/>
    <w:rsid w:val="00363BD9"/>
    <w:rsid w:val="00364424"/>
    <w:rsid w:val="00365E1D"/>
    <w:rsid w:val="0036772B"/>
    <w:rsid w:val="0037134D"/>
    <w:rsid w:val="00373BAD"/>
    <w:rsid w:val="00374082"/>
    <w:rsid w:val="00374616"/>
    <w:rsid w:val="00374651"/>
    <w:rsid w:val="00374A67"/>
    <w:rsid w:val="00374F1F"/>
    <w:rsid w:val="00375F75"/>
    <w:rsid w:val="00375F79"/>
    <w:rsid w:val="00376955"/>
    <w:rsid w:val="00377CDF"/>
    <w:rsid w:val="003806DB"/>
    <w:rsid w:val="00380B7B"/>
    <w:rsid w:val="00380FFE"/>
    <w:rsid w:val="00383371"/>
    <w:rsid w:val="003834CF"/>
    <w:rsid w:val="00383649"/>
    <w:rsid w:val="00383E52"/>
    <w:rsid w:val="003859CC"/>
    <w:rsid w:val="00385ABF"/>
    <w:rsid w:val="003863AD"/>
    <w:rsid w:val="00387F1C"/>
    <w:rsid w:val="003904A6"/>
    <w:rsid w:val="00391549"/>
    <w:rsid w:val="00392147"/>
    <w:rsid w:val="0039276D"/>
    <w:rsid w:val="00393E85"/>
    <w:rsid w:val="00394FC3"/>
    <w:rsid w:val="00394FEC"/>
    <w:rsid w:val="0039713E"/>
    <w:rsid w:val="00397E7C"/>
    <w:rsid w:val="003A2172"/>
    <w:rsid w:val="003A2401"/>
    <w:rsid w:val="003A2A0A"/>
    <w:rsid w:val="003A689A"/>
    <w:rsid w:val="003A7028"/>
    <w:rsid w:val="003A7197"/>
    <w:rsid w:val="003A7C61"/>
    <w:rsid w:val="003B02E8"/>
    <w:rsid w:val="003B060B"/>
    <w:rsid w:val="003B082B"/>
    <w:rsid w:val="003B0FE7"/>
    <w:rsid w:val="003B1032"/>
    <w:rsid w:val="003B1486"/>
    <w:rsid w:val="003B1FA4"/>
    <w:rsid w:val="003B2919"/>
    <w:rsid w:val="003B2BF7"/>
    <w:rsid w:val="003B542E"/>
    <w:rsid w:val="003B5A02"/>
    <w:rsid w:val="003B5CF4"/>
    <w:rsid w:val="003B791F"/>
    <w:rsid w:val="003C0395"/>
    <w:rsid w:val="003C17E4"/>
    <w:rsid w:val="003C2EEE"/>
    <w:rsid w:val="003C3E82"/>
    <w:rsid w:val="003C4F7C"/>
    <w:rsid w:val="003C52DA"/>
    <w:rsid w:val="003C68CF"/>
    <w:rsid w:val="003C6F0F"/>
    <w:rsid w:val="003C7369"/>
    <w:rsid w:val="003D02F0"/>
    <w:rsid w:val="003D0C1B"/>
    <w:rsid w:val="003D1413"/>
    <w:rsid w:val="003D2097"/>
    <w:rsid w:val="003D245D"/>
    <w:rsid w:val="003D325A"/>
    <w:rsid w:val="003D3AA2"/>
    <w:rsid w:val="003D4113"/>
    <w:rsid w:val="003E01C9"/>
    <w:rsid w:val="003E078F"/>
    <w:rsid w:val="003E1122"/>
    <w:rsid w:val="003E1B2B"/>
    <w:rsid w:val="003E288C"/>
    <w:rsid w:val="003E45C9"/>
    <w:rsid w:val="003E45FA"/>
    <w:rsid w:val="003E4AEF"/>
    <w:rsid w:val="003E67F9"/>
    <w:rsid w:val="003E715F"/>
    <w:rsid w:val="003F05F3"/>
    <w:rsid w:val="003F09F4"/>
    <w:rsid w:val="003F18E5"/>
    <w:rsid w:val="003F2474"/>
    <w:rsid w:val="003F24C3"/>
    <w:rsid w:val="003F3D03"/>
    <w:rsid w:val="003F4197"/>
    <w:rsid w:val="003F41FA"/>
    <w:rsid w:val="003F4C4E"/>
    <w:rsid w:val="003F52D8"/>
    <w:rsid w:val="003F54C4"/>
    <w:rsid w:val="003F5A0E"/>
    <w:rsid w:val="003F719A"/>
    <w:rsid w:val="003F7845"/>
    <w:rsid w:val="00400E12"/>
    <w:rsid w:val="004011DD"/>
    <w:rsid w:val="00403634"/>
    <w:rsid w:val="004048BA"/>
    <w:rsid w:val="00404ABF"/>
    <w:rsid w:val="004065F5"/>
    <w:rsid w:val="00407129"/>
    <w:rsid w:val="004104D9"/>
    <w:rsid w:val="004105F1"/>
    <w:rsid w:val="00410715"/>
    <w:rsid w:val="00410B55"/>
    <w:rsid w:val="004124C8"/>
    <w:rsid w:val="0041414A"/>
    <w:rsid w:val="00414612"/>
    <w:rsid w:val="004154C9"/>
    <w:rsid w:val="00416D6B"/>
    <w:rsid w:val="00417D8B"/>
    <w:rsid w:val="00420232"/>
    <w:rsid w:val="00420387"/>
    <w:rsid w:val="0042044A"/>
    <w:rsid w:val="0042153A"/>
    <w:rsid w:val="004233A4"/>
    <w:rsid w:val="00424071"/>
    <w:rsid w:val="00424CEA"/>
    <w:rsid w:val="00426887"/>
    <w:rsid w:val="004309AD"/>
    <w:rsid w:val="00432BE8"/>
    <w:rsid w:val="00432EF3"/>
    <w:rsid w:val="00433F50"/>
    <w:rsid w:val="004346C0"/>
    <w:rsid w:val="004348C8"/>
    <w:rsid w:val="00435808"/>
    <w:rsid w:val="00435DAA"/>
    <w:rsid w:val="00440AEB"/>
    <w:rsid w:val="0044317B"/>
    <w:rsid w:val="0044555F"/>
    <w:rsid w:val="00446C90"/>
    <w:rsid w:val="004472F1"/>
    <w:rsid w:val="00447EAC"/>
    <w:rsid w:val="00450402"/>
    <w:rsid w:val="00450537"/>
    <w:rsid w:val="004529B6"/>
    <w:rsid w:val="00453679"/>
    <w:rsid w:val="004537EA"/>
    <w:rsid w:val="004538A2"/>
    <w:rsid w:val="0045480D"/>
    <w:rsid w:val="00455EB4"/>
    <w:rsid w:val="00455FB2"/>
    <w:rsid w:val="0045662D"/>
    <w:rsid w:val="00456AF9"/>
    <w:rsid w:val="00457EE0"/>
    <w:rsid w:val="004600FD"/>
    <w:rsid w:val="0046262C"/>
    <w:rsid w:val="00462EB6"/>
    <w:rsid w:val="00463FBF"/>
    <w:rsid w:val="00464606"/>
    <w:rsid w:val="004661D1"/>
    <w:rsid w:val="00466E20"/>
    <w:rsid w:val="00467970"/>
    <w:rsid w:val="004679C9"/>
    <w:rsid w:val="00467CB0"/>
    <w:rsid w:val="004704FF"/>
    <w:rsid w:val="00470FFE"/>
    <w:rsid w:val="00473D3C"/>
    <w:rsid w:val="00473E19"/>
    <w:rsid w:val="004741C1"/>
    <w:rsid w:val="00475C0E"/>
    <w:rsid w:val="00475DA3"/>
    <w:rsid w:val="00476995"/>
    <w:rsid w:val="00476E29"/>
    <w:rsid w:val="00477E91"/>
    <w:rsid w:val="00477ED9"/>
    <w:rsid w:val="0048056D"/>
    <w:rsid w:val="004806AE"/>
    <w:rsid w:val="0048093C"/>
    <w:rsid w:val="00482252"/>
    <w:rsid w:val="00482400"/>
    <w:rsid w:val="00483750"/>
    <w:rsid w:val="00484256"/>
    <w:rsid w:val="004852AF"/>
    <w:rsid w:val="004900E3"/>
    <w:rsid w:val="00490A0A"/>
    <w:rsid w:val="00490B83"/>
    <w:rsid w:val="0049103D"/>
    <w:rsid w:val="00491864"/>
    <w:rsid w:val="00491A6D"/>
    <w:rsid w:val="00492A92"/>
    <w:rsid w:val="00492B56"/>
    <w:rsid w:val="00493944"/>
    <w:rsid w:val="004944AF"/>
    <w:rsid w:val="0049502A"/>
    <w:rsid w:val="004A1169"/>
    <w:rsid w:val="004A1C18"/>
    <w:rsid w:val="004A1FA7"/>
    <w:rsid w:val="004A42A7"/>
    <w:rsid w:val="004A4BDC"/>
    <w:rsid w:val="004A58CD"/>
    <w:rsid w:val="004A6011"/>
    <w:rsid w:val="004A7F9D"/>
    <w:rsid w:val="004B0EA5"/>
    <w:rsid w:val="004B2729"/>
    <w:rsid w:val="004B3669"/>
    <w:rsid w:val="004B3A46"/>
    <w:rsid w:val="004B3B65"/>
    <w:rsid w:val="004B69E4"/>
    <w:rsid w:val="004C1F5A"/>
    <w:rsid w:val="004C3C3C"/>
    <w:rsid w:val="004C40E5"/>
    <w:rsid w:val="004C516B"/>
    <w:rsid w:val="004C680F"/>
    <w:rsid w:val="004D06DC"/>
    <w:rsid w:val="004D14D6"/>
    <w:rsid w:val="004D1516"/>
    <w:rsid w:val="004D15A0"/>
    <w:rsid w:val="004D2265"/>
    <w:rsid w:val="004D46BB"/>
    <w:rsid w:val="004D7D07"/>
    <w:rsid w:val="004D7F40"/>
    <w:rsid w:val="004E0F10"/>
    <w:rsid w:val="004E0FFD"/>
    <w:rsid w:val="004E15F2"/>
    <w:rsid w:val="004E24CB"/>
    <w:rsid w:val="004E28F3"/>
    <w:rsid w:val="004E2DFC"/>
    <w:rsid w:val="004E3B8F"/>
    <w:rsid w:val="004E4483"/>
    <w:rsid w:val="004E4633"/>
    <w:rsid w:val="004E5795"/>
    <w:rsid w:val="004E6C62"/>
    <w:rsid w:val="004E78E3"/>
    <w:rsid w:val="004E7D99"/>
    <w:rsid w:val="004F05D8"/>
    <w:rsid w:val="004F1099"/>
    <w:rsid w:val="004F258B"/>
    <w:rsid w:val="004F42F1"/>
    <w:rsid w:val="004F4954"/>
    <w:rsid w:val="004F5109"/>
    <w:rsid w:val="004F519F"/>
    <w:rsid w:val="004F5202"/>
    <w:rsid w:val="004F5AE7"/>
    <w:rsid w:val="004F5E02"/>
    <w:rsid w:val="004F7272"/>
    <w:rsid w:val="004F76BE"/>
    <w:rsid w:val="00501773"/>
    <w:rsid w:val="00502BAF"/>
    <w:rsid w:val="00502E09"/>
    <w:rsid w:val="00504E41"/>
    <w:rsid w:val="00506256"/>
    <w:rsid w:val="005065C3"/>
    <w:rsid w:val="00506647"/>
    <w:rsid w:val="00511926"/>
    <w:rsid w:val="00512000"/>
    <w:rsid w:val="005125F3"/>
    <w:rsid w:val="00514067"/>
    <w:rsid w:val="005141CD"/>
    <w:rsid w:val="0051464F"/>
    <w:rsid w:val="00515076"/>
    <w:rsid w:val="00515B1B"/>
    <w:rsid w:val="00515CD3"/>
    <w:rsid w:val="00515E3E"/>
    <w:rsid w:val="005165F9"/>
    <w:rsid w:val="00520DF2"/>
    <w:rsid w:val="00520F25"/>
    <w:rsid w:val="0052130D"/>
    <w:rsid w:val="00521FD5"/>
    <w:rsid w:val="00522525"/>
    <w:rsid w:val="00525511"/>
    <w:rsid w:val="00525B3F"/>
    <w:rsid w:val="00525D14"/>
    <w:rsid w:val="005263A8"/>
    <w:rsid w:val="005270D1"/>
    <w:rsid w:val="00530136"/>
    <w:rsid w:val="00530BE5"/>
    <w:rsid w:val="00531A94"/>
    <w:rsid w:val="00532573"/>
    <w:rsid w:val="0053309C"/>
    <w:rsid w:val="00533357"/>
    <w:rsid w:val="0053430F"/>
    <w:rsid w:val="005344AD"/>
    <w:rsid w:val="0053523E"/>
    <w:rsid w:val="00536E7F"/>
    <w:rsid w:val="00537E32"/>
    <w:rsid w:val="00540310"/>
    <w:rsid w:val="005404D3"/>
    <w:rsid w:val="005416B8"/>
    <w:rsid w:val="00542FE7"/>
    <w:rsid w:val="00543EB9"/>
    <w:rsid w:val="00544E4A"/>
    <w:rsid w:val="00545B8B"/>
    <w:rsid w:val="005461CF"/>
    <w:rsid w:val="00547356"/>
    <w:rsid w:val="00547742"/>
    <w:rsid w:val="00550A61"/>
    <w:rsid w:val="00551DD1"/>
    <w:rsid w:val="00553530"/>
    <w:rsid w:val="00554376"/>
    <w:rsid w:val="005551A3"/>
    <w:rsid w:val="00555A13"/>
    <w:rsid w:val="00556BBB"/>
    <w:rsid w:val="005575FB"/>
    <w:rsid w:val="00557A43"/>
    <w:rsid w:val="00557DA8"/>
    <w:rsid w:val="005603D3"/>
    <w:rsid w:val="00560810"/>
    <w:rsid w:val="005626D2"/>
    <w:rsid w:val="00562851"/>
    <w:rsid w:val="0056524C"/>
    <w:rsid w:val="00565B1C"/>
    <w:rsid w:val="00565B5B"/>
    <w:rsid w:val="00565D89"/>
    <w:rsid w:val="005665ED"/>
    <w:rsid w:val="0056675C"/>
    <w:rsid w:val="005673B2"/>
    <w:rsid w:val="00570543"/>
    <w:rsid w:val="005709EF"/>
    <w:rsid w:val="005715CE"/>
    <w:rsid w:val="00571616"/>
    <w:rsid w:val="0057188B"/>
    <w:rsid w:val="0057278A"/>
    <w:rsid w:val="00572B42"/>
    <w:rsid w:val="00572FA7"/>
    <w:rsid w:val="0057306E"/>
    <w:rsid w:val="00573475"/>
    <w:rsid w:val="00575122"/>
    <w:rsid w:val="00575192"/>
    <w:rsid w:val="0057530A"/>
    <w:rsid w:val="00576EAF"/>
    <w:rsid w:val="00581A7D"/>
    <w:rsid w:val="0058219E"/>
    <w:rsid w:val="0058284D"/>
    <w:rsid w:val="0058436A"/>
    <w:rsid w:val="00584A85"/>
    <w:rsid w:val="0058569E"/>
    <w:rsid w:val="0058722E"/>
    <w:rsid w:val="00587F3C"/>
    <w:rsid w:val="0059035D"/>
    <w:rsid w:val="00590764"/>
    <w:rsid w:val="00590B6C"/>
    <w:rsid w:val="00590E35"/>
    <w:rsid w:val="00592112"/>
    <w:rsid w:val="0059229A"/>
    <w:rsid w:val="00592694"/>
    <w:rsid w:val="005944D4"/>
    <w:rsid w:val="00594581"/>
    <w:rsid w:val="00596AF9"/>
    <w:rsid w:val="00597133"/>
    <w:rsid w:val="00597E62"/>
    <w:rsid w:val="00597FBC"/>
    <w:rsid w:val="005A0B19"/>
    <w:rsid w:val="005A1B2C"/>
    <w:rsid w:val="005A1D0F"/>
    <w:rsid w:val="005A1FEB"/>
    <w:rsid w:val="005A246D"/>
    <w:rsid w:val="005A2A87"/>
    <w:rsid w:val="005A4554"/>
    <w:rsid w:val="005A5CBF"/>
    <w:rsid w:val="005A76E1"/>
    <w:rsid w:val="005A7E3B"/>
    <w:rsid w:val="005B1EB9"/>
    <w:rsid w:val="005B1F0B"/>
    <w:rsid w:val="005B20F6"/>
    <w:rsid w:val="005B3B06"/>
    <w:rsid w:val="005B4A47"/>
    <w:rsid w:val="005B4DA1"/>
    <w:rsid w:val="005B5836"/>
    <w:rsid w:val="005B5EB6"/>
    <w:rsid w:val="005B6277"/>
    <w:rsid w:val="005B6594"/>
    <w:rsid w:val="005B6ED2"/>
    <w:rsid w:val="005B75F6"/>
    <w:rsid w:val="005B7833"/>
    <w:rsid w:val="005C04B6"/>
    <w:rsid w:val="005C2926"/>
    <w:rsid w:val="005C3BFC"/>
    <w:rsid w:val="005C5DEF"/>
    <w:rsid w:val="005C6D44"/>
    <w:rsid w:val="005C7364"/>
    <w:rsid w:val="005C74FF"/>
    <w:rsid w:val="005D060B"/>
    <w:rsid w:val="005D1368"/>
    <w:rsid w:val="005D14C2"/>
    <w:rsid w:val="005D32D9"/>
    <w:rsid w:val="005D3455"/>
    <w:rsid w:val="005D47A0"/>
    <w:rsid w:val="005D4A97"/>
    <w:rsid w:val="005D5714"/>
    <w:rsid w:val="005D64EA"/>
    <w:rsid w:val="005D6521"/>
    <w:rsid w:val="005D7838"/>
    <w:rsid w:val="005D7BFD"/>
    <w:rsid w:val="005E0CF9"/>
    <w:rsid w:val="005E15ED"/>
    <w:rsid w:val="005E1742"/>
    <w:rsid w:val="005E1E9C"/>
    <w:rsid w:val="005E2E5A"/>
    <w:rsid w:val="005E4492"/>
    <w:rsid w:val="005E68D2"/>
    <w:rsid w:val="005E7382"/>
    <w:rsid w:val="005F2612"/>
    <w:rsid w:val="005F2B40"/>
    <w:rsid w:val="005F32DC"/>
    <w:rsid w:val="005F4E97"/>
    <w:rsid w:val="005F5DC0"/>
    <w:rsid w:val="006002D8"/>
    <w:rsid w:val="00600B87"/>
    <w:rsid w:val="006016E0"/>
    <w:rsid w:val="006025AA"/>
    <w:rsid w:val="006028D2"/>
    <w:rsid w:val="00603DAE"/>
    <w:rsid w:val="006048AF"/>
    <w:rsid w:val="00604B67"/>
    <w:rsid w:val="0060518B"/>
    <w:rsid w:val="006059E1"/>
    <w:rsid w:val="006074E4"/>
    <w:rsid w:val="0061116A"/>
    <w:rsid w:val="00611477"/>
    <w:rsid w:val="00611DF7"/>
    <w:rsid w:val="00613C20"/>
    <w:rsid w:val="00615958"/>
    <w:rsid w:val="00615B0C"/>
    <w:rsid w:val="00616FD2"/>
    <w:rsid w:val="006176E2"/>
    <w:rsid w:val="0061778E"/>
    <w:rsid w:val="0062168C"/>
    <w:rsid w:val="00621CCD"/>
    <w:rsid w:val="00622A91"/>
    <w:rsid w:val="00622F23"/>
    <w:rsid w:val="00623494"/>
    <w:rsid w:val="006263C9"/>
    <w:rsid w:val="00626D7D"/>
    <w:rsid w:val="0063049A"/>
    <w:rsid w:val="006307AC"/>
    <w:rsid w:val="00630E20"/>
    <w:rsid w:val="00631B5F"/>
    <w:rsid w:val="00633A86"/>
    <w:rsid w:val="006341DB"/>
    <w:rsid w:val="0063581A"/>
    <w:rsid w:val="00635BA1"/>
    <w:rsid w:val="0063660F"/>
    <w:rsid w:val="00636FDA"/>
    <w:rsid w:val="00640A37"/>
    <w:rsid w:val="00640E10"/>
    <w:rsid w:val="006424EB"/>
    <w:rsid w:val="00642F25"/>
    <w:rsid w:val="00646245"/>
    <w:rsid w:val="00646788"/>
    <w:rsid w:val="00647386"/>
    <w:rsid w:val="00647B47"/>
    <w:rsid w:val="00650F07"/>
    <w:rsid w:val="00652585"/>
    <w:rsid w:val="00652656"/>
    <w:rsid w:val="00652FA2"/>
    <w:rsid w:val="00653E1B"/>
    <w:rsid w:val="00655C51"/>
    <w:rsid w:val="00656C68"/>
    <w:rsid w:val="00657853"/>
    <w:rsid w:val="00657D3A"/>
    <w:rsid w:val="00660142"/>
    <w:rsid w:val="006618D7"/>
    <w:rsid w:val="00661EFD"/>
    <w:rsid w:val="00662811"/>
    <w:rsid w:val="00662CCC"/>
    <w:rsid w:val="0066338F"/>
    <w:rsid w:val="00665106"/>
    <w:rsid w:val="00665404"/>
    <w:rsid w:val="00665956"/>
    <w:rsid w:val="006662A8"/>
    <w:rsid w:val="006677D0"/>
    <w:rsid w:val="00667949"/>
    <w:rsid w:val="00670396"/>
    <w:rsid w:val="006705E6"/>
    <w:rsid w:val="00670E78"/>
    <w:rsid w:val="00671722"/>
    <w:rsid w:val="006736D5"/>
    <w:rsid w:val="006748C4"/>
    <w:rsid w:val="00675ED3"/>
    <w:rsid w:val="006816B4"/>
    <w:rsid w:val="006818AC"/>
    <w:rsid w:val="006819F4"/>
    <w:rsid w:val="0068289D"/>
    <w:rsid w:val="00683569"/>
    <w:rsid w:val="006847F6"/>
    <w:rsid w:val="00684D13"/>
    <w:rsid w:val="006859CB"/>
    <w:rsid w:val="006861D9"/>
    <w:rsid w:val="00686B41"/>
    <w:rsid w:val="006877FB"/>
    <w:rsid w:val="00687DF4"/>
    <w:rsid w:val="006904CD"/>
    <w:rsid w:val="00690D74"/>
    <w:rsid w:val="0069109D"/>
    <w:rsid w:val="006924D0"/>
    <w:rsid w:val="006941A8"/>
    <w:rsid w:val="00694944"/>
    <w:rsid w:val="006955D0"/>
    <w:rsid w:val="00695815"/>
    <w:rsid w:val="00695E44"/>
    <w:rsid w:val="00696B3E"/>
    <w:rsid w:val="00697C63"/>
    <w:rsid w:val="006A012C"/>
    <w:rsid w:val="006A44A1"/>
    <w:rsid w:val="006A45D4"/>
    <w:rsid w:val="006A54F6"/>
    <w:rsid w:val="006A675C"/>
    <w:rsid w:val="006A7014"/>
    <w:rsid w:val="006A737F"/>
    <w:rsid w:val="006A785A"/>
    <w:rsid w:val="006A7AA4"/>
    <w:rsid w:val="006A7C72"/>
    <w:rsid w:val="006B0C33"/>
    <w:rsid w:val="006B1B0D"/>
    <w:rsid w:val="006B3523"/>
    <w:rsid w:val="006B3F90"/>
    <w:rsid w:val="006B5029"/>
    <w:rsid w:val="006B5A39"/>
    <w:rsid w:val="006B6377"/>
    <w:rsid w:val="006B6614"/>
    <w:rsid w:val="006B7138"/>
    <w:rsid w:val="006B76CE"/>
    <w:rsid w:val="006C0205"/>
    <w:rsid w:val="006C0400"/>
    <w:rsid w:val="006C062A"/>
    <w:rsid w:val="006C0C65"/>
    <w:rsid w:val="006C13A2"/>
    <w:rsid w:val="006C2107"/>
    <w:rsid w:val="006C33EE"/>
    <w:rsid w:val="006C4943"/>
    <w:rsid w:val="006C4F3E"/>
    <w:rsid w:val="006C55F4"/>
    <w:rsid w:val="006C5CDE"/>
    <w:rsid w:val="006C6712"/>
    <w:rsid w:val="006C7BED"/>
    <w:rsid w:val="006C7D59"/>
    <w:rsid w:val="006C7FEF"/>
    <w:rsid w:val="006D1396"/>
    <w:rsid w:val="006D1504"/>
    <w:rsid w:val="006D1A1A"/>
    <w:rsid w:val="006D1E5C"/>
    <w:rsid w:val="006D26C4"/>
    <w:rsid w:val="006D29CE"/>
    <w:rsid w:val="006D3854"/>
    <w:rsid w:val="006D3BCC"/>
    <w:rsid w:val="006D44CF"/>
    <w:rsid w:val="006D4A15"/>
    <w:rsid w:val="006D64C0"/>
    <w:rsid w:val="006E0D1B"/>
    <w:rsid w:val="006E11A2"/>
    <w:rsid w:val="006E1E82"/>
    <w:rsid w:val="006E24FF"/>
    <w:rsid w:val="006E2F7E"/>
    <w:rsid w:val="006E4878"/>
    <w:rsid w:val="006E4BA5"/>
    <w:rsid w:val="006E4C41"/>
    <w:rsid w:val="006E52AC"/>
    <w:rsid w:val="006E6BA9"/>
    <w:rsid w:val="006F0257"/>
    <w:rsid w:val="006F0C5D"/>
    <w:rsid w:val="006F1A5C"/>
    <w:rsid w:val="006F475A"/>
    <w:rsid w:val="006F49BC"/>
    <w:rsid w:val="006F4A3C"/>
    <w:rsid w:val="006F5762"/>
    <w:rsid w:val="006F694E"/>
    <w:rsid w:val="006F6AEE"/>
    <w:rsid w:val="006F6B77"/>
    <w:rsid w:val="00700200"/>
    <w:rsid w:val="0070055F"/>
    <w:rsid w:val="00700DD9"/>
    <w:rsid w:val="007018F3"/>
    <w:rsid w:val="00701974"/>
    <w:rsid w:val="00701C92"/>
    <w:rsid w:val="007023A4"/>
    <w:rsid w:val="00702769"/>
    <w:rsid w:val="00704C86"/>
    <w:rsid w:val="0070634E"/>
    <w:rsid w:val="00711B9C"/>
    <w:rsid w:val="0071229D"/>
    <w:rsid w:val="00712970"/>
    <w:rsid w:val="00712DAA"/>
    <w:rsid w:val="00712EFA"/>
    <w:rsid w:val="007138B5"/>
    <w:rsid w:val="00713A66"/>
    <w:rsid w:val="00713C87"/>
    <w:rsid w:val="00714425"/>
    <w:rsid w:val="00715457"/>
    <w:rsid w:val="007177AD"/>
    <w:rsid w:val="007179F6"/>
    <w:rsid w:val="00720544"/>
    <w:rsid w:val="00721925"/>
    <w:rsid w:val="00721BB3"/>
    <w:rsid w:val="00723B9D"/>
    <w:rsid w:val="00723CC6"/>
    <w:rsid w:val="00723E7A"/>
    <w:rsid w:val="007256A6"/>
    <w:rsid w:val="007269F2"/>
    <w:rsid w:val="00726C89"/>
    <w:rsid w:val="00726CB6"/>
    <w:rsid w:val="0072781C"/>
    <w:rsid w:val="00730BDF"/>
    <w:rsid w:val="00731BA1"/>
    <w:rsid w:val="00731E5B"/>
    <w:rsid w:val="00732C6A"/>
    <w:rsid w:val="007338CA"/>
    <w:rsid w:val="00733B14"/>
    <w:rsid w:val="00734204"/>
    <w:rsid w:val="0073427E"/>
    <w:rsid w:val="007342AA"/>
    <w:rsid w:val="00734AAC"/>
    <w:rsid w:val="007357C4"/>
    <w:rsid w:val="00735BBD"/>
    <w:rsid w:val="0073692F"/>
    <w:rsid w:val="007371CF"/>
    <w:rsid w:val="00742DBE"/>
    <w:rsid w:val="00742F7E"/>
    <w:rsid w:val="00743B4C"/>
    <w:rsid w:val="0074444B"/>
    <w:rsid w:val="00744897"/>
    <w:rsid w:val="00745179"/>
    <w:rsid w:val="00745684"/>
    <w:rsid w:val="00745FF5"/>
    <w:rsid w:val="007471EC"/>
    <w:rsid w:val="007475B8"/>
    <w:rsid w:val="007500B0"/>
    <w:rsid w:val="0075079A"/>
    <w:rsid w:val="0075146D"/>
    <w:rsid w:val="00751D4D"/>
    <w:rsid w:val="00751DB3"/>
    <w:rsid w:val="00752AD3"/>
    <w:rsid w:val="007530D1"/>
    <w:rsid w:val="00754149"/>
    <w:rsid w:val="00754FCD"/>
    <w:rsid w:val="00756C67"/>
    <w:rsid w:val="00757101"/>
    <w:rsid w:val="00757E0B"/>
    <w:rsid w:val="00757EBD"/>
    <w:rsid w:val="0076181E"/>
    <w:rsid w:val="00761CF4"/>
    <w:rsid w:val="007630B0"/>
    <w:rsid w:val="007631C2"/>
    <w:rsid w:val="00763619"/>
    <w:rsid w:val="00763D07"/>
    <w:rsid w:val="0076435E"/>
    <w:rsid w:val="0076445F"/>
    <w:rsid w:val="00764B9C"/>
    <w:rsid w:val="00764D1E"/>
    <w:rsid w:val="00771314"/>
    <w:rsid w:val="00774DD8"/>
    <w:rsid w:val="00775A0B"/>
    <w:rsid w:val="0077615C"/>
    <w:rsid w:val="00776A88"/>
    <w:rsid w:val="0077742A"/>
    <w:rsid w:val="00777BBC"/>
    <w:rsid w:val="00777D00"/>
    <w:rsid w:val="00782EFF"/>
    <w:rsid w:val="00784545"/>
    <w:rsid w:val="00784908"/>
    <w:rsid w:val="00784BF2"/>
    <w:rsid w:val="00785679"/>
    <w:rsid w:val="0078634C"/>
    <w:rsid w:val="0078749C"/>
    <w:rsid w:val="0078754E"/>
    <w:rsid w:val="00787A41"/>
    <w:rsid w:val="00787A9D"/>
    <w:rsid w:val="00790B85"/>
    <w:rsid w:val="0079144A"/>
    <w:rsid w:val="00791A13"/>
    <w:rsid w:val="00791B0C"/>
    <w:rsid w:val="00795BCF"/>
    <w:rsid w:val="00796091"/>
    <w:rsid w:val="007968B6"/>
    <w:rsid w:val="00796EEF"/>
    <w:rsid w:val="00797347"/>
    <w:rsid w:val="007974E2"/>
    <w:rsid w:val="007A414C"/>
    <w:rsid w:val="007A4883"/>
    <w:rsid w:val="007A4BA5"/>
    <w:rsid w:val="007A4CA7"/>
    <w:rsid w:val="007A5089"/>
    <w:rsid w:val="007A526F"/>
    <w:rsid w:val="007A570E"/>
    <w:rsid w:val="007A5D7C"/>
    <w:rsid w:val="007A6E5A"/>
    <w:rsid w:val="007A7139"/>
    <w:rsid w:val="007A7D71"/>
    <w:rsid w:val="007B07A5"/>
    <w:rsid w:val="007B2671"/>
    <w:rsid w:val="007B504A"/>
    <w:rsid w:val="007B6B1C"/>
    <w:rsid w:val="007B6F1F"/>
    <w:rsid w:val="007B76A5"/>
    <w:rsid w:val="007B7AB8"/>
    <w:rsid w:val="007B7ABF"/>
    <w:rsid w:val="007B7FE7"/>
    <w:rsid w:val="007C0035"/>
    <w:rsid w:val="007C0E4A"/>
    <w:rsid w:val="007C15D8"/>
    <w:rsid w:val="007C2FF8"/>
    <w:rsid w:val="007C426E"/>
    <w:rsid w:val="007C4F7C"/>
    <w:rsid w:val="007C5FCD"/>
    <w:rsid w:val="007C6369"/>
    <w:rsid w:val="007C6F0D"/>
    <w:rsid w:val="007D048A"/>
    <w:rsid w:val="007D11E4"/>
    <w:rsid w:val="007D191C"/>
    <w:rsid w:val="007D1EFE"/>
    <w:rsid w:val="007D2545"/>
    <w:rsid w:val="007D3152"/>
    <w:rsid w:val="007D4CA3"/>
    <w:rsid w:val="007D4D61"/>
    <w:rsid w:val="007D52AE"/>
    <w:rsid w:val="007D57A1"/>
    <w:rsid w:val="007D66C6"/>
    <w:rsid w:val="007D6D47"/>
    <w:rsid w:val="007D7A99"/>
    <w:rsid w:val="007E0BB2"/>
    <w:rsid w:val="007E1E76"/>
    <w:rsid w:val="007E2960"/>
    <w:rsid w:val="007E2961"/>
    <w:rsid w:val="007E29C5"/>
    <w:rsid w:val="007E3E90"/>
    <w:rsid w:val="007E40DA"/>
    <w:rsid w:val="007E5005"/>
    <w:rsid w:val="007E6E48"/>
    <w:rsid w:val="007E7BAA"/>
    <w:rsid w:val="007E7BE8"/>
    <w:rsid w:val="007F011A"/>
    <w:rsid w:val="007F0CC9"/>
    <w:rsid w:val="007F21B1"/>
    <w:rsid w:val="007F27E8"/>
    <w:rsid w:val="007F2836"/>
    <w:rsid w:val="007F2874"/>
    <w:rsid w:val="007F2D0F"/>
    <w:rsid w:val="007F37FD"/>
    <w:rsid w:val="007F3CC4"/>
    <w:rsid w:val="007F4E3E"/>
    <w:rsid w:val="007F5B39"/>
    <w:rsid w:val="007F612D"/>
    <w:rsid w:val="007F6697"/>
    <w:rsid w:val="007F66AC"/>
    <w:rsid w:val="007F6AFF"/>
    <w:rsid w:val="007F6F7C"/>
    <w:rsid w:val="007F78DE"/>
    <w:rsid w:val="007F7D76"/>
    <w:rsid w:val="008004F0"/>
    <w:rsid w:val="00800C52"/>
    <w:rsid w:val="0080278A"/>
    <w:rsid w:val="0080305D"/>
    <w:rsid w:val="0080462C"/>
    <w:rsid w:val="00804732"/>
    <w:rsid w:val="00805385"/>
    <w:rsid w:val="008053EF"/>
    <w:rsid w:val="00806533"/>
    <w:rsid w:val="008066D8"/>
    <w:rsid w:val="00807DDC"/>
    <w:rsid w:val="00811402"/>
    <w:rsid w:val="008114D9"/>
    <w:rsid w:val="0081407C"/>
    <w:rsid w:val="008140A3"/>
    <w:rsid w:val="00814764"/>
    <w:rsid w:val="00814DD4"/>
    <w:rsid w:val="0081524D"/>
    <w:rsid w:val="0081625C"/>
    <w:rsid w:val="008165E2"/>
    <w:rsid w:val="00816A69"/>
    <w:rsid w:val="008170A3"/>
    <w:rsid w:val="0082034A"/>
    <w:rsid w:val="00820F56"/>
    <w:rsid w:val="00824344"/>
    <w:rsid w:val="00825E1A"/>
    <w:rsid w:val="00827243"/>
    <w:rsid w:val="008325AD"/>
    <w:rsid w:val="00832644"/>
    <w:rsid w:val="008338A1"/>
    <w:rsid w:val="00835BFF"/>
    <w:rsid w:val="008400C3"/>
    <w:rsid w:val="008408BA"/>
    <w:rsid w:val="008410EC"/>
    <w:rsid w:val="00841BC2"/>
    <w:rsid w:val="00842A06"/>
    <w:rsid w:val="00844AE0"/>
    <w:rsid w:val="00847352"/>
    <w:rsid w:val="0085001A"/>
    <w:rsid w:val="008505D6"/>
    <w:rsid w:val="008510B4"/>
    <w:rsid w:val="00851383"/>
    <w:rsid w:val="00851563"/>
    <w:rsid w:val="00851E0C"/>
    <w:rsid w:val="00853E4D"/>
    <w:rsid w:val="00855F65"/>
    <w:rsid w:val="008560B7"/>
    <w:rsid w:val="00857147"/>
    <w:rsid w:val="00857723"/>
    <w:rsid w:val="00857B7F"/>
    <w:rsid w:val="008606AA"/>
    <w:rsid w:val="00860F41"/>
    <w:rsid w:val="0086104C"/>
    <w:rsid w:val="008616F9"/>
    <w:rsid w:val="00861A0E"/>
    <w:rsid w:val="00861E7B"/>
    <w:rsid w:val="00863BC4"/>
    <w:rsid w:val="00863E6D"/>
    <w:rsid w:val="00863EA2"/>
    <w:rsid w:val="008646F8"/>
    <w:rsid w:val="00864798"/>
    <w:rsid w:val="00865BDC"/>
    <w:rsid w:val="0086653C"/>
    <w:rsid w:val="0086706F"/>
    <w:rsid w:val="00867C9C"/>
    <w:rsid w:val="00870212"/>
    <w:rsid w:val="00870B58"/>
    <w:rsid w:val="00871B1E"/>
    <w:rsid w:val="00873887"/>
    <w:rsid w:val="00873CF1"/>
    <w:rsid w:val="00874272"/>
    <w:rsid w:val="0087607F"/>
    <w:rsid w:val="00876B2C"/>
    <w:rsid w:val="008778B8"/>
    <w:rsid w:val="00877ECA"/>
    <w:rsid w:val="00880E1C"/>
    <w:rsid w:val="00880F0E"/>
    <w:rsid w:val="0088244A"/>
    <w:rsid w:val="00882DF5"/>
    <w:rsid w:val="0088470A"/>
    <w:rsid w:val="00884C37"/>
    <w:rsid w:val="00884EC1"/>
    <w:rsid w:val="008855FE"/>
    <w:rsid w:val="00885EDE"/>
    <w:rsid w:val="00886118"/>
    <w:rsid w:val="00886714"/>
    <w:rsid w:val="00886EC1"/>
    <w:rsid w:val="0089001C"/>
    <w:rsid w:val="00890333"/>
    <w:rsid w:val="00892FF6"/>
    <w:rsid w:val="00893292"/>
    <w:rsid w:val="00893A98"/>
    <w:rsid w:val="00893C9E"/>
    <w:rsid w:val="0089568F"/>
    <w:rsid w:val="0089601A"/>
    <w:rsid w:val="00896100"/>
    <w:rsid w:val="00896B58"/>
    <w:rsid w:val="00896FE0"/>
    <w:rsid w:val="00897107"/>
    <w:rsid w:val="008A0081"/>
    <w:rsid w:val="008A0FD9"/>
    <w:rsid w:val="008A2E98"/>
    <w:rsid w:val="008A3F9A"/>
    <w:rsid w:val="008A4040"/>
    <w:rsid w:val="008A504A"/>
    <w:rsid w:val="008A525B"/>
    <w:rsid w:val="008A55A9"/>
    <w:rsid w:val="008A5D14"/>
    <w:rsid w:val="008A6327"/>
    <w:rsid w:val="008A6587"/>
    <w:rsid w:val="008B00A7"/>
    <w:rsid w:val="008B09ED"/>
    <w:rsid w:val="008B0FD5"/>
    <w:rsid w:val="008B19C1"/>
    <w:rsid w:val="008B276C"/>
    <w:rsid w:val="008B3AA4"/>
    <w:rsid w:val="008B3DD3"/>
    <w:rsid w:val="008B644C"/>
    <w:rsid w:val="008B68FD"/>
    <w:rsid w:val="008B6FB5"/>
    <w:rsid w:val="008B6FCC"/>
    <w:rsid w:val="008B78E4"/>
    <w:rsid w:val="008C0069"/>
    <w:rsid w:val="008C0BEF"/>
    <w:rsid w:val="008C0D89"/>
    <w:rsid w:val="008C1685"/>
    <w:rsid w:val="008C346F"/>
    <w:rsid w:val="008C351B"/>
    <w:rsid w:val="008C420D"/>
    <w:rsid w:val="008C4724"/>
    <w:rsid w:val="008C5963"/>
    <w:rsid w:val="008C5BFC"/>
    <w:rsid w:val="008C7F19"/>
    <w:rsid w:val="008C7FA8"/>
    <w:rsid w:val="008D0283"/>
    <w:rsid w:val="008D3083"/>
    <w:rsid w:val="008D3793"/>
    <w:rsid w:val="008D38A4"/>
    <w:rsid w:val="008D3959"/>
    <w:rsid w:val="008D7219"/>
    <w:rsid w:val="008D7F6C"/>
    <w:rsid w:val="008E001C"/>
    <w:rsid w:val="008E07A8"/>
    <w:rsid w:val="008E0D43"/>
    <w:rsid w:val="008E0F72"/>
    <w:rsid w:val="008E109B"/>
    <w:rsid w:val="008E2190"/>
    <w:rsid w:val="008E2294"/>
    <w:rsid w:val="008E2D64"/>
    <w:rsid w:val="008E2E72"/>
    <w:rsid w:val="008E3926"/>
    <w:rsid w:val="008E3B8B"/>
    <w:rsid w:val="008E4019"/>
    <w:rsid w:val="008E4605"/>
    <w:rsid w:val="008E53CF"/>
    <w:rsid w:val="008F1142"/>
    <w:rsid w:val="008F2F19"/>
    <w:rsid w:val="008F2F5F"/>
    <w:rsid w:val="008F3B9D"/>
    <w:rsid w:val="008F54C0"/>
    <w:rsid w:val="008F5C93"/>
    <w:rsid w:val="00900169"/>
    <w:rsid w:val="00900628"/>
    <w:rsid w:val="009028D6"/>
    <w:rsid w:val="009053F2"/>
    <w:rsid w:val="009058DE"/>
    <w:rsid w:val="00905D3E"/>
    <w:rsid w:val="00906FBC"/>
    <w:rsid w:val="00907535"/>
    <w:rsid w:val="00910D63"/>
    <w:rsid w:val="00911B57"/>
    <w:rsid w:val="009123A1"/>
    <w:rsid w:val="00913391"/>
    <w:rsid w:val="0091537B"/>
    <w:rsid w:val="00916266"/>
    <w:rsid w:val="00917061"/>
    <w:rsid w:val="00917871"/>
    <w:rsid w:val="00917C8F"/>
    <w:rsid w:val="009213B7"/>
    <w:rsid w:val="00922665"/>
    <w:rsid w:val="00922EC6"/>
    <w:rsid w:val="0092425C"/>
    <w:rsid w:val="0092429B"/>
    <w:rsid w:val="009245CC"/>
    <w:rsid w:val="00924785"/>
    <w:rsid w:val="00924787"/>
    <w:rsid w:val="00925B8E"/>
    <w:rsid w:val="009322F0"/>
    <w:rsid w:val="00935069"/>
    <w:rsid w:val="00935A9E"/>
    <w:rsid w:val="00935E74"/>
    <w:rsid w:val="009362F1"/>
    <w:rsid w:val="00936CAA"/>
    <w:rsid w:val="0093743E"/>
    <w:rsid w:val="009376CD"/>
    <w:rsid w:val="009378BB"/>
    <w:rsid w:val="0094139E"/>
    <w:rsid w:val="00941FD9"/>
    <w:rsid w:val="00942DC0"/>
    <w:rsid w:val="009435D5"/>
    <w:rsid w:val="00944DB0"/>
    <w:rsid w:val="00944F1F"/>
    <w:rsid w:val="00944FF6"/>
    <w:rsid w:val="00947291"/>
    <w:rsid w:val="0094769A"/>
    <w:rsid w:val="0094788D"/>
    <w:rsid w:val="00947B6F"/>
    <w:rsid w:val="009506FF"/>
    <w:rsid w:val="009507B9"/>
    <w:rsid w:val="00950DE8"/>
    <w:rsid w:val="00951520"/>
    <w:rsid w:val="00951B05"/>
    <w:rsid w:val="009527BF"/>
    <w:rsid w:val="00953536"/>
    <w:rsid w:val="009537E4"/>
    <w:rsid w:val="00953E7D"/>
    <w:rsid w:val="00953EC6"/>
    <w:rsid w:val="00953EFC"/>
    <w:rsid w:val="009545C1"/>
    <w:rsid w:val="00956211"/>
    <w:rsid w:val="009572A8"/>
    <w:rsid w:val="009577C6"/>
    <w:rsid w:val="00957CF1"/>
    <w:rsid w:val="009604F3"/>
    <w:rsid w:val="0096063F"/>
    <w:rsid w:val="00960F2C"/>
    <w:rsid w:val="00961D1A"/>
    <w:rsid w:val="00961F9C"/>
    <w:rsid w:val="00962286"/>
    <w:rsid w:val="00962B35"/>
    <w:rsid w:val="00962C9A"/>
    <w:rsid w:val="00963653"/>
    <w:rsid w:val="00963D86"/>
    <w:rsid w:val="00964271"/>
    <w:rsid w:val="009653AD"/>
    <w:rsid w:val="0096577C"/>
    <w:rsid w:val="00965E65"/>
    <w:rsid w:val="00966372"/>
    <w:rsid w:val="00966465"/>
    <w:rsid w:val="00967277"/>
    <w:rsid w:val="00972AC9"/>
    <w:rsid w:val="00972C39"/>
    <w:rsid w:val="0097393F"/>
    <w:rsid w:val="00974A15"/>
    <w:rsid w:val="00975326"/>
    <w:rsid w:val="00976293"/>
    <w:rsid w:val="00977BBC"/>
    <w:rsid w:val="00977D1A"/>
    <w:rsid w:val="00980009"/>
    <w:rsid w:val="00981800"/>
    <w:rsid w:val="0098354B"/>
    <w:rsid w:val="00984A1A"/>
    <w:rsid w:val="009855C2"/>
    <w:rsid w:val="00985809"/>
    <w:rsid w:val="00985BA4"/>
    <w:rsid w:val="00985BB1"/>
    <w:rsid w:val="00986062"/>
    <w:rsid w:val="0098787C"/>
    <w:rsid w:val="0099074B"/>
    <w:rsid w:val="00991A40"/>
    <w:rsid w:val="00991B8A"/>
    <w:rsid w:val="009933EE"/>
    <w:rsid w:val="00995369"/>
    <w:rsid w:val="009953E7"/>
    <w:rsid w:val="00996864"/>
    <w:rsid w:val="00996F3C"/>
    <w:rsid w:val="009A1CBF"/>
    <w:rsid w:val="009A3EC5"/>
    <w:rsid w:val="009A44F7"/>
    <w:rsid w:val="009A4FDC"/>
    <w:rsid w:val="009A5CA4"/>
    <w:rsid w:val="009A5E5D"/>
    <w:rsid w:val="009A62E9"/>
    <w:rsid w:val="009A6DE2"/>
    <w:rsid w:val="009A7E7D"/>
    <w:rsid w:val="009B0B5D"/>
    <w:rsid w:val="009B3188"/>
    <w:rsid w:val="009B3479"/>
    <w:rsid w:val="009B3602"/>
    <w:rsid w:val="009B412F"/>
    <w:rsid w:val="009B5342"/>
    <w:rsid w:val="009B62B0"/>
    <w:rsid w:val="009B7FA6"/>
    <w:rsid w:val="009C0681"/>
    <w:rsid w:val="009C0CBC"/>
    <w:rsid w:val="009C0F55"/>
    <w:rsid w:val="009C1508"/>
    <w:rsid w:val="009C3A7E"/>
    <w:rsid w:val="009C4442"/>
    <w:rsid w:val="009C589D"/>
    <w:rsid w:val="009C69B7"/>
    <w:rsid w:val="009C6FBB"/>
    <w:rsid w:val="009C7AAF"/>
    <w:rsid w:val="009D04AA"/>
    <w:rsid w:val="009D26FA"/>
    <w:rsid w:val="009D4324"/>
    <w:rsid w:val="009D45D8"/>
    <w:rsid w:val="009D53FE"/>
    <w:rsid w:val="009D6559"/>
    <w:rsid w:val="009D7389"/>
    <w:rsid w:val="009D74B7"/>
    <w:rsid w:val="009E0481"/>
    <w:rsid w:val="009E11AD"/>
    <w:rsid w:val="009E2EBD"/>
    <w:rsid w:val="009E300C"/>
    <w:rsid w:val="009E3E41"/>
    <w:rsid w:val="009E45AF"/>
    <w:rsid w:val="009E5445"/>
    <w:rsid w:val="009E5B68"/>
    <w:rsid w:val="009E5DF4"/>
    <w:rsid w:val="009E6E35"/>
    <w:rsid w:val="009E744B"/>
    <w:rsid w:val="009E7818"/>
    <w:rsid w:val="009E7A2F"/>
    <w:rsid w:val="009F1579"/>
    <w:rsid w:val="009F2567"/>
    <w:rsid w:val="009F2707"/>
    <w:rsid w:val="009F28D2"/>
    <w:rsid w:val="009F2E93"/>
    <w:rsid w:val="009F38D6"/>
    <w:rsid w:val="009F473F"/>
    <w:rsid w:val="009F5D91"/>
    <w:rsid w:val="009F6BFC"/>
    <w:rsid w:val="009F713B"/>
    <w:rsid w:val="009F7599"/>
    <w:rsid w:val="009F7C15"/>
    <w:rsid w:val="00A00BF1"/>
    <w:rsid w:val="00A01D98"/>
    <w:rsid w:val="00A04386"/>
    <w:rsid w:val="00A04A2E"/>
    <w:rsid w:val="00A05777"/>
    <w:rsid w:val="00A06BA1"/>
    <w:rsid w:val="00A07440"/>
    <w:rsid w:val="00A124B0"/>
    <w:rsid w:val="00A15A76"/>
    <w:rsid w:val="00A1629D"/>
    <w:rsid w:val="00A1759E"/>
    <w:rsid w:val="00A17FAC"/>
    <w:rsid w:val="00A20321"/>
    <w:rsid w:val="00A20BE8"/>
    <w:rsid w:val="00A210C1"/>
    <w:rsid w:val="00A2226F"/>
    <w:rsid w:val="00A24014"/>
    <w:rsid w:val="00A26A16"/>
    <w:rsid w:val="00A30E58"/>
    <w:rsid w:val="00A312C1"/>
    <w:rsid w:val="00A31E18"/>
    <w:rsid w:val="00A32BF9"/>
    <w:rsid w:val="00A3336E"/>
    <w:rsid w:val="00A34B33"/>
    <w:rsid w:val="00A34F47"/>
    <w:rsid w:val="00A36DFE"/>
    <w:rsid w:val="00A37029"/>
    <w:rsid w:val="00A372FA"/>
    <w:rsid w:val="00A37BD3"/>
    <w:rsid w:val="00A37EA5"/>
    <w:rsid w:val="00A37FE8"/>
    <w:rsid w:val="00A412B0"/>
    <w:rsid w:val="00A423F4"/>
    <w:rsid w:val="00A42900"/>
    <w:rsid w:val="00A42BBC"/>
    <w:rsid w:val="00A42C88"/>
    <w:rsid w:val="00A42ED2"/>
    <w:rsid w:val="00A433A2"/>
    <w:rsid w:val="00A43B3A"/>
    <w:rsid w:val="00A4535E"/>
    <w:rsid w:val="00A45B19"/>
    <w:rsid w:val="00A4607A"/>
    <w:rsid w:val="00A4623C"/>
    <w:rsid w:val="00A462D9"/>
    <w:rsid w:val="00A46A5F"/>
    <w:rsid w:val="00A46E52"/>
    <w:rsid w:val="00A47098"/>
    <w:rsid w:val="00A47875"/>
    <w:rsid w:val="00A47F52"/>
    <w:rsid w:val="00A50063"/>
    <w:rsid w:val="00A50E5A"/>
    <w:rsid w:val="00A50FA7"/>
    <w:rsid w:val="00A51F0E"/>
    <w:rsid w:val="00A52D4C"/>
    <w:rsid w:val="00A5333A"/>
    <w:rsid w:val="00A53F35"/>
    <w:rsid w:val="00A54626"/>
    <w:rsid w:val="00A548EA"/>
    <w:rsid w:val="00A55529"/>
    <w:rsid w:val="00A557BF"/>
    <w:rsid w:val="00A57A92"/>
    <w:rsid w:val="00A57EF2"/>
    <w:rsid w:val="00A60E5E"/>
    <w:rsid w:val="00A63DBB"/>
    <w:rsid w:val="00A6405D"/>
    <w:rsid w:val="00A64497"/>
    <w:rsid w:val="00A6589E"/>
    <w:rsid w:val="00A667E8"/>
    <w:rsid w:val="00A6735F"/>
    <w:rsid w:val="00A675E8"/>
    <w:rsid w:val="00A67C1F"/>
    <w:rsid w:val="00A67D15"/>
    <w:rsid w:val="00A70559"/>
    <w:rsid w:val="00A705DE"/>
    <w:rsid w:val="00A714AD"/>
    <w:rsid w:val="00A717AA"/>
    <w:rsid w:val="00A71DC1"/>
    <w:rsid w:val="00A71FFA"/>
    <w:rsid w:val="00A732AC"/>
    <w:rsid w:val="00A768DB"/>
    <w:rsid w:val="00A81831"/>
    <w:rsid w:val="00A8303B"/>
    <w:rsid w:val="00A8489A"/>
    <w:rsid w:val="00A850E8"/>
    <w:rsid w:val="00A86A59"/>
    <w:rsid w:val="00A86DCA"/>
    <w:rsid w:val="00A87300"/>
    <w:rsid w:val="00A90C2D"/>
    <w:rsid w:val="00A9135A"/>
    <w:rsid w:val="00A9357F"/>
    <w:rsid w:val="00A93D84"/>
    <w:rsid w:val="00A957D4"/>
    <w:rsid w:val="00A95C1F"/>
    <w:rsid w:val="00A96D7B"/>
    <w:rsid w:val="00A96DA3"/>
    <w:rsid w:val="00A970EC"/>
    <w:rsid w:val="00A9711A"/>
    <w:rsid w:val="00A9789C"/>
    <w:rsid w:val="00AA033C"/>
    <w:rsid w:val="00AA1809"/>
    <w:rsid w:val="00AA27E9"/>
    <w:rsid w:val="00AA2B32"/>
    <w:rsid w:val="00AA439C"/>
    <w:rsid w:val="00AA72A7"/>
    <w:rsid w:val="00AA747D"/>
    <w:rsid w:val="00AA7481"/>
    <w:rsid w:val="00AA7771"/>
    <w:rsid w:val="00AA7B16"/>
    <w:rsid w:val="00AB05B8"/>
    <w:rsid w:val="00AB229B"/>
    <w:rsid w:val="00AB3851"/>
    <w:rsid w:val="00AB3AB3"/>
    <w:rsid w:val="00AB3FE5"/>
    <w:rsid w:val="00AB4323"/>
    <w:rsid w:val="00AB6136"/>
    <w:rsid w:val="00AB656C"/>
    <w:rsid w:val="00AB67FA"/>
    <w:rsid w:val="00AB6F9A"/>
    <w:rsid w:val="00AB7080"/>
    <w:rsid w:val="00AC014D"/>
    <w:rsid w:val="00AC024B"/>
    <w:rsid w:val="00AC1310"/>
    <w:rsid w:val="00AC1EE6"/>
    <w:rsid w:val="00AC39D4"/>
    <w:rsid w:val="00AC4D2C"/>
    <w:rsid w:val="00AC631D"/>
    <w:rsid w:val="00AC7040"/>
    <w:rsid w:val="00AC7102"/>
    <w:rsid w:val="00AC728C"/>
    <w:rsid w:val="00AC7DC4"/>
    <w:rsid w:val="00AD01EC"/>
    <w:rsid w:val="00AD0583"/>
    <w:rsid w:val="00AD09D0"/>
    <w:rsid w:val="00AD29B1"/>
    <w:rsid w:val="00AD3211"/>
    <w:rsid w:val="00AD52AC"/>
    <w:rsid w:val="00AD5301"/>
    <w:rsid w:val="00AD6561"/>
    <w:rsid w:val="00AD6615"/>
    <w:rsid w:val="00AD6F90"/>
    <w:rsid w:val="00AD78D1"/>
    <w:rsid w:val="00AD7A64"/>
    <w:rsid w:val="00AE091D"/>
    <w:rsid w:val="00AE10B7"/>
    <w:rsid w:val="00AE1EB8"/>
    <w:rsid w:val="00AE24CB"/>
    <w:rsid w:val="00AE2DA9"/>
    <w:rsid w:val="00AE3A56"/>
    <w:rsid w:val="00AE4166"/>
    <w:rsid w:val="00AE4609"/>
    <w:rsid w:val="00AE5A77"/>
    <w:rsid w:val="00AE5CF8"/>
    <w:rsid w:val="00AE5F62"/>
    <w:rsid w:val="00AE6267"/>
    <w:rsid w:val="00AE6753"/>
    <w:rsid w:val="00AE7829"/>
    <w:rsid w:val="00AF03D3"/>
    <w:rsid w:val="00AF0DCF"/>
    <w:rsid w:val="00AF0EAD"/>
    <w:rsid w:val="00AF378A"/>
    <w:rsid w:val="00AF3EEA"/>
    <w:rsid w:val="00AF430D"/>
    <w:rsid w:val="00AF594B"/>
    <w:rsid w:val="00AF598E"/>
    <w:rsid w:val="00AF5E7F"/>
    <w:rsid w:val="00AF645D"/>
    <w:rsid w:val="00AF6DBF"/>
    <w:rsid w:val="00AF78A1"/>
    <w:rsid w:val="00B009D7"/>
    <w:rsid w:val="00B018E1"/>
    <w:rsid w:val="00B02097"/>
    <w:rsid w:val="00B028BF"/>
    <w:rsid w:val="00B02E62"/>
    <w:rsid w:val="00B03B38"/>
    <w:rsid w:val="00B042DD"/>
    <w:rsid w:val="00B05C2B"/>
    <w:rsid w:val="00B06765"/>
    <w:rsid w:val="00B07BAC"/>
    <w:rsid w:val="00B07CAD"/>
    <w:rsid w:val="00B10866"/>
    <w:rsid w:val="00B1283A"/>
    <w:rsid w:val="00B12AE6"/>
    <w:rsid w:val="00B132C0"/>
    <w:rsid w:val="00B13430"/>
    <w:rsid w:val="00B13D84"/>
    <w:rsid w:val="00B14A6F"/>
    <w:rsid w:val="00B17A47"/>
    <w:rsid w:val="00B200E2"/>
    <w:rsid w:val="00B20722"/>
    <w:rsid w:val="00B20CC1"/>
    <w:rsid w:val="00B21A8A"/>
    <w:rsid w:val="00B233F2"/>
    <w:rsid w:val="00B23528"/>
    <w:rsid w:val="00B247D7"/>
    <w:rsid w:val="00B24E1A"/>
    <w:rsid w:val="00B25379"/>
    <w:rsid w:val="00B260AA"/>
    <w:rsid w:val="00B27400"/>
    <w:rsid w:val="00B2756D"/>
    <w:rsid w:val="00B30162"/>
    <w:rsid w:val="00B30BE1"/>
    <w:rsid w:val="00B31D11"/>
    <w:rsid w:val="00B32197"/>
    <w:rsid w:val="00B32C69"/>
    <w:rsid w:val="00B338C3"/>
    <w:rsid w:val="00B34521"/>
    <w:rsid w:val="00B35898"/>
    <w:rsid w:val="00B358D2"/>
    <w:rsid w:val="00B410B9"/>
    <w:rsid w:val="00B416AF"/>
    <w:rsid w:val="00B41818"/>
    <w:rsid w:val="00B4320C"/>
    <w:rsid w:val="00B4525D"/>
    <w:rsid w:val="00B46E8E"/>
    <w:rsid w:val="00B53C14"/>
    <w:rsid w:val="00B5470A"/>
    <w:rsid w:val="00B54E09"/>
    <w:rsid w:val="00B56F86"/>
    <w:rsid w:val="00B57BAE"/>
    <w:rsid w:val="00B61A9B"/>
    <w:rsid w:val="00B6235A"/>
    <w:rsid w:val="00B623AA"/>
    <w:rsid w:val="00B627EA"/>
    <w:rsid w:val="00B62AE5"/>
    <w:rsid w:val="00B632BC"/>
    <w:rsid w:val="00B64452"/>
    <w:rsid w:val="00B65704"/>
    <w:rsid w:val="00B704AD"/>
    <w:rsid w:val="00B727A6"/>
    <w:rsid w:val="00B72C4F"/>
    <w:rsid w:val="00B7315B"/>
    <w:rsid w:val="00B73F14"/>
    <w:rsid w:val="00B74956"/>
    <w:rsid w:val="00B74BF0"/>
    <w:rsid w:val="00B756C6"/>
    <w:rsid w:val="00B76925"/>
    <w:rsid w:val="00B771AB"/>
    <w:rsid w:val="00B7768D"/>
    <w:rsid w:val="00B77727"/>
    <w:rsid w:val="00B80120"/>
    <w:rsid w:val="00B808DE"/>
    <w:rsid w:val="00B80977"/>
    <w:rsid w:val="00B812C3"/>
    <w:rsid w:val="00B818B1"/>
    <w:rsid w:val="00B83668"/>
    <w:rsid w:val="00B8520B"/>
    <w:rsid w:val="00B85502"/>
    <w:rsid w:val="00B86BFB"/>
    <w:rsid w:val="00B8706F"/>
    <w:rsid w:val="00B87BEE"/>
    <w:rsid w:val="00B91B7E"/>
    <w:rsid w:val="00B91E9B"/>
    <w:rsid w:val="00B920F4"/>
    <w:rsid w:val="00B92D45"/>
    <w:rsid w:val="00B93E05"/>
    <w:rsid w:val="00B94242"/>
    <w:rsid w:val="00B956E3"/>
    <w:rsid w:val="00B95756"/>
    <w:rsid w:val="00B9590D"/>
    <w:rsid w:val="00B97A10"/>
    <w:rsid w:val="00B97DAE"/>
    <w:rsid w:val="00B97F7F"/>
    <w:rsid w:val="00BA016B"/>
    <w:rsid w:val="00BA105B"/>
    <w:rsid w:val="00BA1216"/>
    <w:rsid w:val="00BA132F"/>
    <w:rsid w:val="00BA3CC0"/>
    <w:rsid w:val="00BA4D5C"/>
    <w:rsid w:val="00BA5AAA"/>
    <w:rsid w:val="00BA69E3"/>
    <w:rsid w:val="00BA6CAF"/>
    <w:rsid w:val="00BA72CE"/>
    <w:rsid w:val="00BA776E"/>
    <w:rsid w:val="00BB0047"/>
    <w:rsid w:val="00BB2374"/>
    <w:rsid w:val="00BB23FE"/>
    <w:rsid w:val="00BB30EC"/>
    <w:rsid w:val="00BB3BFD"/>
    <w:rsid w:val="00BB3F9D"/>
    <w:rsid w:val="00BB4B53"/>
    <w:rsid w:val="00BB5435"/>
    <w:rsid w:val="00BB6002"/>
    <w:rsid w:val="00BC0B4B"/>
    <w:rsid w:val="00BC1E4D"/>
    <w:rsid w:val="00BC41EC"/>
    <w:rsid w:val="00BC43B6"/>
    <w:rsid w:val="00BC446E"/>
    <w:rsid w:val="00BC4810"/>
    <w:rsid w:val="00BC4906"/>
    <w:rsid w:val="00BC5B0C"/>
    <w:rsid w:val="00BC7967"/>
    <w:rsid w:val="00BD0BE8"/>
    <w:rsid w:val="00BD0C48"/>
    <w:rsid w:val="00BD1C1B"/>
    <w:rsid w:val="00BD2010"/>
    <w:rsid w:val="00BD2A1F"/>
    <w:rsid w:val="00BD2A3D"/>
    <w:rsid w:val="00BD49AC"/>
    <w:rsid w:val="00BD528C"/>
    <w:rsid w:val="00BD54AE"/>
    <w:rsid w:val="00BD5744"/>
    <w:rsid w:val="00BD5E03"/>
    <w:rsid w:val="00BD762A"/>
    <w:rsid w:val="00BE32E9"/>
    <w:rsid w:val="00BE37D3"/>
    <w:rsid w:val="00BE50C5"/>
    <w:rsid w:val="00BE5D9D"/>
    <w:rsid w:val="00BE6401"/>
    <w:rsid w:val="00BE7027"/>
    <w:rsid w:val="00BE7968"/>
    <w:rsid w:val="00BE7AD6"/>
    <w:rsid w:val="00BF0711"/>
    <w:rsid w:val="00BF092E"/>
    <w:rsid w:val="00BF0A09"/>
    <w:rsid w:val="00BF1DED"/>
    <w:rsid w:val="00BF2D21"/>
    <w:rsid w:val="00BF5367"/>
    <w:rsid w:val="00BF63BE"/>
    <w:rsid w:val="00BF667C"/>
    <w:rsid w:val="00BF6884"/>
    <w:rsid w:val="00BF7D95"/>
    <w:rsid w:val="00C008E2"/>
    <w:rsid w:val="00C00F42"/>
    <w:rsid w:val="00C03D1B"/>
    <w:rsid w:val="00C051ED"/>
    <w:rsid w:val="00C0522A"/>
    <w:rsid w:val="00C110A8"/>
    <w:rsid w:val="00C149AE"/>
    <w:rsid w:val="00C156D5"/>
    <w:rsid w:val="00C15BA1"/>
    <w:rsid w:val="00C20533"/>
    <w:rsid w:val="00C2166E"/>
    <w:rsid w:val="00C21D20"/>
    <w:rsid w:val="00C22369"/>
    <w:rsid w:val="00C229A5"/>
    <w:rsid w:val="00C22AA4"/>
    <w:rsid w:val="00C230DE"/>
    <w:rsid w:val="00C231E2"/>
    <w:rsid w:val="00C24071"/>
    <w:rsid w:val="00C24393"/>
    <w:rsid w:val="00C25593"/>
    <w:rsid w:val="00C26107"/>
    <w:rsid w:val="00C2664D"/>
    <w:rsid w:val="00C30102"/>
    <w:rsid w:val="00C30305"/>
    <w:rsid w:val="00C3105C"/>
    <w:rsid w:val="00C31862"/>
    <w:rsid w:val="00C33B08"/>
    <w:rsid w:val="00C33C8C"/>
    <w:rsid w:val="00C33DB9"/>
    <w:rsid w:val="00C34305"/>
    <w:rsid w:val="00C34E5E"/>
    <w:rsid w:val="00C35846"/>
    <w:rsid w:val="00C35C15"/>
    <w:rsid w:val="00C3678E"/>
    <w:rsid w:val="00C36DCF"/>
    <w:rsid w:val="00C379FC"/>
    <w:rsid w:val="00C37EF7"/>
    <w:rsid w:val="00C41AF8"/>
    <w:rsid w:val="00C428D3"/>
    <w:rsid w:val="00C43892"/>
    <w:rsid w:val="00C44AC0"/>
    <w:rsid w:val="00C45031"/>
    <w:rsid w:val="00C453DA"/>
    <w:rsid w:val="00C46972"/>
    <w:rsid w:val="00C46F06"/>
    <w:rsid w:val="00C50069"/>
    <w:rsid w:val="00C54BC3"/>
    <w:rsid w:val="00C55A50"/>
    <w:rsid w:val="00C57138"/>
    <w:rsid w:val="00C572A9"/>
    <w:rsid w:val="00C57A31"/>
    <w:rsid w:val="00C604DC"/>
    <w:rsid w:val="00C60BAD"/>
    <w:rsid w:val="00C6196C"/>
    <w:rsid w:val="00C61A02"/>
    <w:rsid w:val="00C61A57"/>
    <w:rsid w:val="00C61F0F"/>
    <w:rsid w:val="00C632B7"/>
    <w:rsid w:val="00C641C8"/>
    <w:rsid w:val="00C6421F"/>
    <w:rsid w:val="00C6430D"/>
    <w:rsid w:val="00C64A95"/>
    <w:rsid w:val="00C652E4"/>
    <w:rsid w:val="00C661F2"/>
    <w:rsid w:val="00C676E8"/>
    <w:rsid w:val="00C677B6"/>
    <w:rsid w:val="00C719A2"/>
    <w:rsid w:val="00C71BDA"/>
    <w:rsid w:val="00C71E5E"/>
    <w:rsid w:val="00C729B4"/>
    <w:rsid w:val="00C72FD6"/>
    <w:rsid w:val="00C73B6D"/>
    <w:rsid w:val="00C73CCA"/>
    <w:rsid w:val="00C74056"/>
    <w:rsid w:val="00C74C0D"/>
    <w:rsid w:val="00C76FD0"/>
    <w:rsid w:val="00C77E2C"/>
    <w:rsid w:val="00C81E11"/>
    <w:rsid w:val="00C81FB1"/>
    <w:rsid w:val="00C82089"/>
    <w:rsid w:val="00C828C5"/>
    <w:rsid w:val="00C8499A"/>
    <w:rsid w:val="00C84EAD"/>
    <w:rsid w:val="00C85FC8"/>
    <w:rsid w:val="00C86294"/>
    <w:rsid w:val="00C86B21"/>
    <w:rsid w:val="00C86E2C"/>
    <w:rsid w:val="00C86E61"/>
    <w:rsid w:val="00C87401"/>
    <w:rsid w:val="00C8786A"/>
    <w:rsid w:val="00C91BA9"/>
    <w:rsid w:val="00C944A2"/>
    <w:rsid w:val="00C94D6F"/>
    <w:rsid w:val="00C94FA8"/>
    <w:rsid w:val="00C95206"/>
    <w:rsid w:val="00C959F6"/>
    <w:rsid w:val="00C97763"/>
    <w:rsid w:val="00CA107B"/>
    <w:rsid w:val="00CA2565"/>
    <w:rsid w:val="00CA3E9D"/>
    <w:rsid w:val="00CA46DE"/>
    <w:rsid w:val="00CA46E5"/>
    <w:rsid w:val="00CB0F5D"/>
    <w:rsid w:val="00CB3778"/>
    <w:rsid w:val="00CB3A59"/>
    <w:rsid w:val="00CB3F9F"/>
    <w:rsid w:val="00CB4648"/>
    <w:rsid w:val="00CB4A8D"/>
    <w:rsid w:val="00CB4DB8"/>
    <w:rsid w:val="00CB554E"/>
    <w:rsid w:val="00CB6CC5"/>
    <w:rsid w:val="00CB7157"/>
    <w:rsid w:val="00CC00E9"/>
    <w:rsid w:val="00CC0A41"/>
    <w:rsid w:val="00CC23A5"/>
    <w:rsid w:val="00CC25BC"/>
    <w:rsid w:val="00CC2E3A"/>
    <w:rsid w:val="00CC335D"/>
    <w:rsid w:val="00CC3718"/>
    <w:rsid w:val="00CC483A"/>
    <w:rsid w:val="00CC63FA"/>
    <w:rsid w:val="00CC6CFC"/>
    <w:rsid w:val="00CC7EFA"/>
    <w:rsid w:val="00CD04D1"/>
    <w:rsid w:val="00CD06EE"/>
    <w:rsid w:val="00CD070F"/>
    <w:rsid w:val="00CD2047"/>
    <w:rsid w:val="00CD2610"/>
    <w:rsid w:val="00CD302F"/>
    <w:rsid w:val="00CD37D9"/>
    <w:rsid w:val="00CD46B0"/>
    <w:rsid w:val="00CD48D2"/>
    <w:rsid w:val="00CD54F4"/>
    <w:rsid w:val="00CD59DD"/>
    <w:rsid w:val="00CD5B46"/>
    <w:rsid w:val="00CD70E7"/>
    <w:rsid w:val="00CE0280"/>
    <w:rsid w:val="00CE0B52"/>
    <w:rsid w:val="00CE1350"/>
    <w:rsid w:val="00CE2C9D"/>
    <w:rsid w:val="00CE2D8E"/>
    <w:rsid w:val="00CE322D"/>
    <w:rsid w:val="00CE3DCF"/>
    <w:rsid w:val="00CE55B0"/>
    <w:rsid w:val="00CE5DBC"/>
    <w:rsid w:val="00CE6053"/>
    <w:rsid w:val="00CE6E00"/>
    <w:rsid w:val="00CE75C0"/>
    <w:rsid w:val="00CF07F2"/>
    <w:rsid w:val="00CF088C"/>
    <w:rsid w:val="00CF0A16"/>
    <w:rsid w:val="00CF0D22"/>
    <w:rsid w:val="00CF1275"/>
    <w:rsid w:val="00CF1303"/>
    <w:rsid w:val="00CF1EDF"/>
    <w:rsid w:val="00CF279A"/>
    <w:rsid w:val="00CF2CFB"/>
    <w:rsid w:val="00CF32F9"/>
    <w:rsid w:val="00CF5E56"/>
    <w:rsid w:val="00CF659B"/>
    <w:rsid w:val="00CF693C"/>
    <w:rsid w:val="00CF7F32"/>
    <w:rsid w:val="00D01E46"/>
    <w:rsid w:val="00D03B6F"/>
    <w:rsid w:val="00D048A7"/>
    <w:rsid w:val="00D0661F"/>
    <w:rsid w:val="00D07C73"/>
    <w:rsid w:val="00D1012E"/>
    <w:rsid w:val="00D10850"/>
    <w:rsid w:val="00D10A29"/>
    <w:rsid w:val="00D10E71"/>
    <w:rsid w:val="00D10EF3"/>
    <w:rsid w:val="00D1126C"/>
    <w:rsid w:val="00D1130B"/>
    <w:rsid w:val="00D11408"/>
    <w:rsid w:val="00D116CE"/>
    <w:rsid w:val="00D11ADE"/>
    <w:rsid w:val="00D12412"/>
    <w:rsid w:val="00D129A2"/>
    <w:rsid w:val="00D12E3A"/>
    <w:rsid w:val="00D13886"/>
    <w:rsid w:val="00D14E08"/>
    <w:rsid w:val="00D15887"/>
    <w:rsid w:val="00D15FD7"/>
    <w:rsid w:val="00D1632B"/>
    <w:rsid w:val="00D2097D"/>
    <w:rsid w:val="00D22D77"/>
    <w:rsid w:val="00D2484D"/>
    <w:rsid w:val="00D24B93"/>
    <w:rsid w:val="00D24D5C"/>
    <w:rsid w:val="00D251A1"/>
    <w:rsid w:val="00D25ADD"/>
    <w:rsid w:val="00D27715"/>
    <w:rsid w:val="00D27C34"/>
    <w:rsid w:val="00D3007D"/>
    <w:rsid w:val="00D3015E"/>
    <w:rsid w:val="00D301BD"/>
    <w:rsid w:val="00D3104E"/>
    <w:rsid w:val="00D3139D"/>
    <w:rsid w:val="00D31F59"/>
    <w:rsid w:val="00D32A0E"/>
    <w:rsid w:val="00D3385A"/>
    <w:rsid w:val="00D33FDE"/>
    <w:rsid w:val="00D35070"/>
    <w:rsid w:val="00D35D4C"/>
    <w:rsid w:val="00D37628"/>
    <w:rsid w:val="00D40E7C"/>
    <w:rsid w:val="00D40FDB"/>
    <w:rsid w:val="00D40FE7"/>
    <w:rsid w:val="00D41C02"/>
    <w:rsid w:val="00D41D4D"/>
    <w:rsid w:val="00D41F61"/>
    <w:rsid w:val="00D42700"/>
    <w:rsid w:val="00D42975"/>
    <w:rsid w:val="00D4392F"/>
    <w:rsid w:val="00D43984"/>
    <w:rsid w:val="00D43994"/>
    <w:rsid w:val="00D44383"/>
    <w:rsid w:val="00D446C5"/>
    <w:rsid w:val="00D45AAD"/>
    <w:rsid w:val="00D45AB5"/>
    <w:rsid w:val="00D45B48"/>
    <w:rsid w:val="00D45B6A"/>
    <w:rsid w:val="00D467A3"/>
    <w:rsid w:val="00D47291"/>
    <w:rsid w:val="00D508A5"/>
    <w:rsid w:val="00D51260"/>
    <w:rsid w:val="00D5291E"/>
    <w:rsid w:val="00D531D2"/>
    <w:rsid w:val="00D54168"/>
    <w:rsid w:val="00D542A2"/>
    <w:rsid w:val="00D56082"/>
    <w:rsid w:val="00D56621"/>
    <w:rsid w:val="00D5728D"/>
    <w:rsid w:val="00D57298"/>
    <w:rsid w:val="00D6000A"/>
    <w:rsid w:val="00D60893"/>
    <w:rsid w:val="00D63D37"/>
    <w:rsid w:val="00D6408F"/>
    <w:rsid w:val="00D64E7A"/>
    <w:rsid w:val="00D64F06"/>
    <w:rsid w:val="00D65159"/>
    <w:rsid w:val="00D652E0"/>
    <w:rsid w:val="00D65D01"/>
    <w:rsid w:val="00D668F1"/>
    <w:rsid w:val="00D6706B"/>
    <w:rsid w:val="00D67D4D"/>
    <w:rsid w:val="00D70CD3"/>
    <w:rsid w:val="00D7148D"/>
    <w:rsid w:val="00D7311D"/>
    <w:rsid w:val="00D738C9"/>
    <w:rsid w:val="00D747EF"/>
    <w:rsid w:val="00D750CF"/>
    <w:rsid w:val="00D75FCC"/>
    <w:rsid w:val="00D762D2"/>
    <w:rsid w:val="00D764DC"/>
    <w:rsid w:val="00D765DA"/>
    <w:rsid w:val="00D76E01"/>
    <w:rsid w:val="00D80015"/>
    <w:rsid w:val="00D80D5F"/>
    <w:rsid w:val="00D81FDB"/>
    <w:rsid w:val="00D82A05"/>
    <w:rsid w:val="00D83A7A"/>
    <w:rsid w:val="00D83CF0"/>
    <w:rsid w:val="00D852E6"/>
    <w:rsid w:val="00D859E0"/>
    <w:rsid w:val="00D86574"/>
    <w:rsid w:val="00D8697A"/>
    <w:rsid w:val="00D8699E"/>
    <w:rsid w:val="00D87B5E"/>
    <w:rsid w:val="00D90012"/>
    <w:rsid w:val="00D909A5"/>
    <w:rsid w:val="00D910E0"/>
    <w:rsid w:val="00D91868"/>
    <w:rsid w:val="00D91ACC"/>
    <w:rsid w:val="00D9201B"/>
    <w:rsid w:val="00D92A4D"/>
    <w:rsid w:val="00D92D6F"/>
    <w:rsid w:val="00D92F29"/>
    <w:rsid w:val="00D9300C"/>
    <w:rsid w:val="00D940F8"/>
    <w:rsid w:val="00D941AB"/>
    <w:rsid w:val="00D95080"/>
    <w:rsid w:val="00D9556D"/>
    <w:rsid w:val="00D957B6"/>
    <w:rsid w:val="00D97399"/>
    <w:rsid w:val="00DA0694"/>
    <w:rsid w:val="00DA0C0C"/>
    <w:rsid w:val="00DA131C"/>
    <w:rsid w:val="00DA1858"/>
    <w:rsid w:val="00DA2178"/>
    <w:rsid w:val="00DA29CC"/>
    <w:rsid w:val="00DA2D2C"/>
    <w:rsid w:val="00DA515F"/>
    <w:rsid w:val="00DA6679"/>
    <w:rsid w:val="00DB01C0"/>
    <w:rsid w:val="00DB0366"/>
    <w:rsid w:val="00DB06FB"/>
    <w:rsid w:val="00DB0EE3"/>
    <w:rsid w:val="00DB11E1"/>
    <w:rsid w:val="00DB2AD0"/>
    <w:rsid w:val="00DB2E70"/>
    <w:rsid w:val="00DB30CF"/>
    <w:rsid w:val="00DB3401"/>
    <w:rsid w:val="00DB54C1"/>
    <w:rsid w:val="00DB5E71"/>
    <w:rsid w:val="00DB681E"/>
    <w:rsid w:val="00DB6836"/>
    <w:rsid w:val="00DB711F"/>
    <w:rsid w:val="00DB74B9"/>
    <w:rsid w:val="00DC0B13"/>
    <w:rsid w:val="00DC0DA3"/>
    <w:rsid w:val="00DC133A"/>
    <w:rsid w:val="00DC1AD5"/>
    <w:rsid w:val="00DC229F"/>
    <w:rsid w:val="00DC29DA"/>
    <w:rsid w:val="00DC3413"/>
    <w:rsid w:val="00DC3C29"/>
    <w:rsid w:val="00DC3EC2"/>
    <w:rsid w:val="00DC40C0"/>
    <w:rsid w:val="00DC4AB7"/>
    <w:rsid w:val="00DC566A"/>
    <w:rsid w:val="00DC5F1F"/>
    <w:rsid w:val="00DC6565"/>
    <w:rsid w:val="00DC6DE5"/>
    <w:rsid w:val="00DC6E54"/>
    <w:rsid w:val="00DC75CD"/>
    <w:rsid w:val="00DC7E80"/>
    <w:rsid w:val="00DD00CF"/>
    <w:rsid w:val="00DD11FD"/>
    <w:rsid w:val="00DD22D6"/>
    <w:rsid w:val="00DD34CC"/>
    <w:rsid w:val="00DD5562"/>
    <w:rsid w:val="00DD5BB4"/>
    <w:rsid w:val="00DD6EF7"/>
    <w:rsid w:val="00DE290C"/>
    <w:rsid w:val="00DE2E30"/>
    <w:rsid w:val="00DE3383"/>
    <w:rsid w:val="00DE3F85"/>
    <w:rsid w:val="00DE4F81"/>
    <w:rsid w:val="00DE6E0B"/>
    <w:rsid w:val="00DE7BA1"/>
    <w:rsid w:val="00DF0A0F"/>
    <w:rsid w:val="00DF2474"/>
    <w:rsid w:val="00DF3C45"/>
    <w:rsid w:val="00DF690C"/>
    <w:rsid w:val="00DF6CA1"/>
    <w:rsid w:val="00DF6F6F"/>
    <w:rsid w:val="00DF7681"/>
    <w:rsid w:val="00E00B68"/>
    <w:rsid w:val="00E00E14"/>
    <w:rsid w:val="00E017BD"/>
    <w:rsid w:val="00E034EC"/>
    <w:rsid w:val="00E03E28"/>
    <w:rsid w:val="00E03F5E"/>
    <w:rsid w:val="00E04E40"/>
    <w:rsid w:val="00E06E84"/>
    <w:rsid w:val="00E0781C"/>
    <w:rsid w:val="00E07DAF"/>
    <w:rsid w:val="00E100B3"/>
    <w:rsid w:val="00E1022D"/>
    <w:rsid w:val="00E105B3"/>
    <w:rsid w:val="00E11E55"/>
    <w:rsid w:val="00E129DE"/>
    <w:rsid w:val="00E13256"/>
    <w:rsid w:val="00E13734"/>
    <w:rsid w:val="00E14273"/>
    <w:rsid w:val="00E142B4"/>
    <w:rsid w:val="00E15107"/>
    <w:rsid w:val="00E15157"/>
    <w:rsid w:val="00E1528F"/>
    <w:rsid w:val="00E15790"/>
    <w:rsid w:val="00E15AC4"/>
    <w:rsid w:val="00E16912"/>
    <w:rsid w:val="00E17347"/>
    <w:rsid w:val="00E17C91"/>
    <w:rsid w:val="00E20129"/>
    <w:rsid w:val="00E20B35"/>
    <w:rsid w:val="00E20CAB"/>
    <w:rsid w:val="00E22165"/>
    <w:rsid w:val="00E24207"/>
    <w:rsid w:val="00E24C68"/>
    <w:rsid w:val="00E24C83"/>
    <w:rsid w:val="00E25289"/>
    <w:rsid w:val="00E253F8"/>
    <w:rsid w:val="00E25E52"/>
    <w:rsid w:val="00E2613E"/>
    <w:rsid w:val="00E27C63"/>
    <w:rsid w:val="00E30E2E"/>
    <w:rsid w:val="00E31821"/>
    <w:rsid w:val="00E31B29"/>
    <w:rsid w:val="00E3377A"/>
    <w:rsid w:val="00E36FA1"/>
    <w:rsid w:val="00E400BC"/>
    <w:rsid w:val="00E42191"/>
    <w:rsid w:val="00E42558"/>
    <w:rsid w:val="00E4276F"/>
    <w:rsid w:val="00E47F4F"/>
    <w:rsid w:val="00E50076"/>
    <w:rsid w:val="00E50C2F"/>
    <w:rsid w:val="00E50F56"/>
    <w:rsid w:val="00E55123"/>
    <w:rsid w:val="00E5593F"/>
    <w:rsid w:val="00E55F18"/>
    <w:rsid w:val="00E56534"/>
    <w:rsid w:val="00E600F9"/>
    <w:rsid w:val="00E603F8"/>
    <w:rsid w:val="00E60B02"/>
    <w:rsid w:val="00E6348E"/>
    <w:rsid w:val="00E63A8D"/>
    <w:rsid w:val="00E63E52"/>
    <w:rsid w:val="00E64CFC"/>
    <w:rsid w:val="00E6518B"/>
    <w:rsid w:val="00E65EAC"/>
    <w:rsid w:val="00E7137D"/>
    <w:rsid w:val="00E71CFF"/>
    <w:rsid w:val="00E745BD"/>
    <w:rsid w:val="00E74B1A"/>
    <w:rsid w:val="00E74FDA"/>
    <w:rsid w:val="00E759B3"/>
    <w:rsid w:val="00E75A89"/>
    <w:rsid w:val="00E76499"/>
    <w:rsid w:val="00E769F2"/>
    <w:rsid w:val="00E774C9"/>
    <w:rsid w:val="00E77F14"/>
    <w:rsid w:val="00E80D40"/>
    <w:rsid w:val="00E81850"/>
    <w:rsid w:val="00E81FED"/>
    <w:rsid w:val="00E824E1"/>
    <w:rsid w:val="00E83848"/>
    <w:rsid w:val="00E83DA3"/>
    <w:rsid w:val="00E858F2"/>
    <w:rsid w:val="00E90458"/>
    <w:rsid w:val="00E946C1"/>
    <w:rsid w:val="00E948A4"/>
    <w:rsid w:val="00E94AE1"/>
    <w:rsid w:val="00E95CD4"/>
    <w:rsid w:val="00E96C15"/>
    <w:rsid w:val="00EA05A3"/>
    <w:rsid w:val="00EA0865"/>
    <w:rsid w:val="00EA18B9"/>
    <w:rsid w:val="00EA1CB6"/>
    <w:rsid w:val="00EA1F8E"/>
    <w:rsid w:val="00EA3415"/>
    <w:rsid w:val="00EA3993"/>
    <w:rsid w:val="00EA3EF7"/>
    <w:rsid w:val="00EA421A"/>
    <w:rsid w:val="00EA4B06"/>
    <w:rsid w:val="00EA4FEB"/>
    <w:rsid w:val="00EA5A7C"/>
    <w:rsid w:val="00EA5B5F"/>
    <w:rsid w:val="00EA5DD2"/>
    <w:rsid w:val="00EA62A2"/>
    <w:rsid w:val="00EA62F8"/>
    <w:rsid w:val="00EA690B"/>
    <w:rsid w:val="00EB030B"/>
    <w:rsid w:val="00EB26E5"/>
    <w:rsid w:val="00EB379B"/>
    <w:rsid w:val="00EB3EEF"/>
    <w:rsid w:val="00EB4FBD"/>
    <w:rsid w:val="00EB63E5"/>
    <w:rsid w:val="00EB799A"/>
    <w:rsid w:val="00EC1D31"/>
    <w:rsid w:val="00EC20AC"/>
    <w:rsid w:val="00EC2913"/>
    <w:rsid w:val="00EC2F33"/>
    <w:rsid w:val="00EC308A"/>
    <w:rsid w:val="00EC385D"/>
    <w:rsid w:val="00EC4E55"/>
    <w:rsid w:val="00EC56F9"/>
    <w:rsid w:val="00EC584D"/>
    <w:rsid w:val="00EC606C"/>
    <w:rsid w:val="00EC67CD"/>
    <w:rsid w:val="00EC700A"/>
    <w:rsid w:val="00EC71E3"/>
    <w:rsid w:val="00EC7F66"/>
    <w:rsid w:val="00ED00AA"/>
    <w:rsid w:val="00ED08D9"/>
    <w:rsid w:val="00ED2096"/>
    <w:rsid w:val="00ED23BB"/>
    <w:rsid w:val="00ED3171"/>
    <w:rsid w:val="00ED4203"/>
    <w:rsid w:val="00ED4472"/>
    <w:rsid w:val="00ED4666"/>
    <w:rsid w:val="00ED5C1E"/>
    <w:rsid w:val="00ED5EE3"/>
    <w:rsid w:val="00ED62CF"/>
    <w:rsid w:val="00ED630F"/>
    <w:rsid w:val="00EE321C"/>
    <w:rsid w:val="00EE35E0"/>
    <w:rsid w:val="00EE52E5"/>
    <w:rsid w:val="00EE59C6"/>
    <w:rsid w:val="00EE6650"/>
    <w:rsid w:val="00EF0BC5"/>
    <w:rsid w:val="00EF0D24"/>
    <w:rsid w:val="00EF1901"/>
    <w:rsid w:val="00EF3BC3"/>
    <w:rsid w:val="00EF5423"/>
    <w:rsid w:val="00EF5DA6"/>
    <w:rsid w:val="00EF6958"/>
    <w:rsid w:val="00EF6A48"/>
    <w:rsid w:val="00EF6BEE"/>
    <w:rsid w:val="00EF6DC0"/>
    <w:rsid w:val="00EF73BE"/>
    <w:rsid w:val="00F000D4"/>
    <w:rsid w:val="00F01D21"/>
    <w:rsid w:val="00F02174"/>
    <w:rsid w:val="00F021D0"/>
    <w:rsid w:val="00F02EBA"/>
    <w:rsid w:val="00F03D1C"/>
    <w:rsid w:val="00F04AD4"/>
    <w:rsid w:val="00F0521E"/>
    <w:rsid w:val="00F05680"/>
    <w:rsid w:val="00F05B8A"/>
    <w:rsid w:val="00F06455"/>
    <w:rsid w:val="00F0653A"/>
    <w:rsid w:val="00F06E47"/>
    <w:rsid w:val="00F06E53"/>
    <w:rsid w:val="00F07C6B"/>
    <w:rsid w:val="00F10D10"/>
    <w:rsid w:val="00F111AC"/>
    <w:rsid w:val="00F14BAB"/>
    <w:rsid w:val="00F15042"/>
    <w:rsid w:val="00F15CA0"/>
    <w:rsid w:val="00F160DA"/>
    <w:rsid w:val="00F164E0"/>
    <w:rsid w:val="00F16CCD"/>
    <w:rsid w:val="00F20699"/>
    <w:rsid w:val="00F2308A"/>
    <w:rsid w:val="00F2344A"/>
    <w:rsid w:val="00F2705B"/>
    <w:rsid w:val="00F2715F"/>
    <w:rsid w:val="00F27203"/>
    <w:rsid w:val="00F272AC"/>
    <w:rsid w:val="00F301B1"/>
    <w:rsid w:val="00F30546"/>
    <w:rsid w:val="00F30674"/>
    <w:rsid w:val="00F30F1A"/>
    <w:rsid w:val="00F30F1D"/>
    <w:rsid w:val="00F31F01"/>
    <w:rsid w:val="00F34996"/>
    <w:rsid w:val="00F34B67"/>
    <w:rsid w:val="00F353C4"/>
    <w:rsid w:val="00F35AA7"/>
    <w:rsid w:val="00F37022"/>
    <w:rsid w:val="00F3791A"/>
    <w:rsid w:val="00F40A60"/>
    <w:rsid w:val="00F41288"/>
    <w:rsid w:val="00F41846"/>
    <w:rsid w:val="00F42ABD"/>
    <w:rsid w:val="00F42E89"/>
    <w:rsid w:val="00F42F64"/>
    <w:rsid w:val="00F431C8"/>
    <w:rsid w:val="00F44AEA"/>
    <w:rsid w:val="00F4660B"/>
    <w:rsid w:val="00F466A5"/>
    <w:rsid w:val="00F46A1E"/>
    <w:rsid w:val="00F47C35"/>
    <w:rsid w:val="00F50F31"/>
    <w:rsid w:val="00F5167F"/>
    <w:rsid w:val="00F53556"/>
    <w:rsid w:val="00F537DD"/>
    <w:rsid w:val="00F53B17"/>
    <w:rsid w:val="00F5451A"/>
    <w:rsid w:val="00F552AD"/>
    <w:rsid w:val="00F605AE"/>
    <w:rsid w:val="00F61F4A"/>
    <w:rsid w:val="00F630BC"/>
    <w:rsid w:val="00F63925"/>
    <w:rsid w:val="00F66D57"/>
    <w:rsid w:val="00F66E03"/>
    <w:rsid w:val="00F6762D"/>
    <w:rsid w:val="00F67AAC"/>
    <w:rsid w:val="00F7060B"/>
    <w:rsid w:val="00F7165D"/>
    <w:rsid w:val="00F7238D"/>
    <w:rsid w:val="00F7367D"/>
    <w:rsid w:val="00F73D8B"/>
    <w:rsid w:val="00F744AA"/>
    <w:rsid w:val="00F748B9"/>
    <w:rsid w:val="00F75BC6"/>
    <w:rsid w:val="00F80493"/>
    <w:rsid w:val="00F81384"/>
    <w:rsid w:val="00F8153A"/>
    <w:rsid w:val="00F82663"/>
    <w:rsid w:val="00F83B77"/>
    <w:rsid w:val="00F84B18"/>
    <w:rsid w:val="00F852FA"/>
    <w:rsid w:val="00F85F6C"/>
    <w:rsid w:val="00F8648A"/>
    <w:rsid w:val="00F86D04"/>
    <w:rsid w:val="00F90C2E"/>
    <w:rsid w:val="00F90F98"/>
    <w:rsid w:val="00F91220"/>
    <w:rsid w:val="00F91341"/>
    <w:rsid w:val="00F919C1"/>
    <w:rsid w:val="00F927F1"/>
    <w:rsid w:val="00F9579F"/>
    <w:rsid w:val="00F963CE"/>
    <w:rsid w:val="00FA0016"/>
    <w:rsid w:val="00FA0F0D"/>
    <w:rsid w:val="00FA21E9"/>
    <w:rsid w:val="00FA52B2"/>
    <w:rsid w:val="00FA6B80"/>
    <w:rsid w:val="00FB0D35"/>
    <w:rsid w:val="00FB3DAC"/>
    <w:rsid w:val="00FB4E7B"/>
    <w:rsid w:val="00FB575F"/>
    <w:rsid w:val="00FB6459"/>
    <w:rsid w:val="00FB6CD7"/>
    <w:rsid w:val="00FB7ECE"/>
    <w:rsid w:val="00FC0F5A"/>
    <w:rsid w:val="00FC174B"/>
    <w:rsid w:val="00FC1C6D"/>
    <w:rsid w:val="00FC3847"/>
    <w:rsid w:val="00FC48F9"/>
    <w:rsid w:val="00FC4DD0"/>
    <w:rsid w:val="00FC6A43"/>
    <w:rsid w:val="00FD01CA"/>
    <w:rsid w:val="00FD1818"/>
    <w:rsid w:val="00FD1F5A"/>
    <w:rsid w:val="00FD256C"/>
    <w:rsid w:val="00FD2931"/>
    <w:rsid w:val="00FD310D"/>
    <w:rsid w:val="00FD3C24"/>
    <w:rsid w:val="00FD4484"/>
    <w:rsid w:val="00FD5AC7"/>
    <w:rsid w:val="00FD66A8"/>
    <w:rsid w:val="00FE0ED8"/>
    <w:rsid w:val="00FE1B38"/>
    <w:rsid w:val="00FE220C"/>
    <w:rsid w:val="00FE40A7"/>
    <w:rsid w:val="00FE536C"/>
    <w:rsid w:val="00FE6675"/>
    <w:rsid w:val="00FE6932"/>
    <w:rsid w:val="00FF02B4"/>
    <w:rsid w:val="00FF086F"/>
    <w:rsid w:val="00FF1035"/>
    <w:rsid w:val="00FF18EB"/>
    <w:rsid w:val="00FF2328"/>
    <w:rsid w:val="00FF2452"/>
    <w:rsid w:val="00FF34D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AF307"/>
  <w15:docId w15:val="{189C3841-E690-4C93-A734-CBF7899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93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1B5D7F"/>
    <w:pPr>
      <w:keepNext/>
      <w:keepLines/>
      <w:outlineLvl w:val="0"/>
    </w:pPr>
    <w:rPr>
      <w:rFonts w:ascii="Century Gothic" w:eastAsiaTheme="majorEastAsia" w:hAnsi="Century Gothic" w:cstheme="majorBidi"/>
      <w:b/>
      <w:bCs/>
      <w:color w:val="1F497D" w:themeColor="text2"/>
      <w:sz w:val="12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57188B"/>
    <w:pPr>
      <w:keepNext/>
      <w:keepLines/>
      <w:jc w:val="center"/>
      <w:outlineLvl w:val="1"/>
    </w:pPr>
    <w:rPr>
      <w:rFonts w:eastAsiaTheme="majorEastAsia" w:cstheme="majorBidi"/>
      <w:b/>
      <w:bCs/>
      <w:color w:val="16316F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6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6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9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C86E2C"/>
    <w:pPr>
      <w:autoSpaceDE w:val="0"/>
      <w:autoSpaceDN w:val="0"/>
      <w:adjustRightInd w:val="0"/>
      <w:spacing w:line="241" w:lineRule="atLeast"/>
    </w:pPr>
    <w:rPr>
      <w:rFonts w:ascii="Futura Md BT" w:hAnsi="Futura Md BT"/>
      <w:sz w:val="24"/>
      <w:szCs w:val="24"/>
    </w:rPr>
  </w:style>
  <w:style w:type="paragraph" w:customStyle="1" w:styleId="Default">
    <w:name w:val="Default"/>
    <w:rsid w:val="00C86E2C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6A69"/>
    <w:pPr>
      <w:ind w:left="720"/>
      <w:contextualSpacing/>
    </w:pPr>
  </w:style>
  <w:style w:type="character" w:customStyle="1" w:styleId="A1">
    <w:name w:val="A1"/>
    <w:uiPriority w:val="99"/>
    <w:rsid w:val="009D04AA"/>
    <w:rPr>
      <w:rFonts w:ascii="Futura Bk BT" w:hAnsi="Futura Bk BT" w:cs="Futura Bk B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860F4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E0280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E0280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CF12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1275"/>
    <w:rPr>
      <w:rFonts w:ascii="Calibri" w:hAnsi="Calibri"/>
    </w:rPr>
  </w:style>
  <w:style w:type="paragraph" w:styleId="Rodap">
    <w:name w:val="footer"/>
    <w:basedOn w:val="Normal"/>
    <w:link w:val="RodapChar"/>
    <w:uiPriority w:val="99"/>
    <w:unhideWhenUsed/>
    <w:rsid w:val="00CF12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1275"/>
    <w:rPr>
      <w:rFonts w:ascii="Calibri" w:hAnsi="Calibri"/>
    </w:rPr>
  </w:style>
  <w:style w:type="character" w:styleId="Hyperlink">
    <w:name w:val="Hyperlink"/>
    <w:basedOn w:val="Fontepargpadro"/>
    <w:uiPriority w:val="99"/>
    <w:unhideWhenUsed/>
    <w:rsid w:val="00D37628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B5D7F"/>
    <w:rPr>
      <w:rFonts w:ascii="Century Gothic" w:eastAsiaTheme="majorEastAsia" w:hAnsi="Century Gothic" w:cstheme="majorBidi"/>
      <w:b/>
      <w:bCs/>
      <w:color w:val="1F497D" w:themeColor="text2"/>
      <w:sz w:val="12"/>
      <w:szCs w:val="28"/>
    </w:rPr>
  </w:style>
  <w:style w:type="character" w:customStyle="1" w:styleId="Ttulo2Char">
    <w:name w:val="Título 2 Char"/>
    <w:basedOn w:val="Fontepargpadro"/>
    <w:link w:val="Ttulo2"/>
    <w:rsid w:val="0057188B"/>
    <w:rPr>
      <w:rFonts w:ascii="Calibri" w:eastAsiaTheme="majorEastAsia" w:hAnsi="Calibri" w:cstheme="majorBidi"/>
      <w:b/>
      <w:bCs/>
      <w:color w:val="16316F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7E7C"/>
    <w:pPr>
      <w:spacing w:before="480" w:line="276" w:lineRule="auto"/>
      <w:outlineLvl w:val="9"/>
    </w:pPr>
    <w:rPr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C6800"/>
    <w:pPr>
      <w:numPr>
        <w:numId w:val="1"/>
      </w:numPr>
      <w:tabs>
        <w:tab w:val="right" w:leader="dot" w:pos="4869"/>
      </w:tabs>
      <w:spacing w:before="180"/>
    </w:pPr>
    <w:rPr>
      <w:rFonts w:ascii="Century Gothic" w:hAnsi="Century Gothic"/>
      <w:b/>
      <w:color w:val="16316F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851E0C"/>
    <w:pPr>
      <w:numPr>
        <w:numId w:val="2"/>
      </w:numPr>
      <w:tabs>
        <w:tab w:val="right" w:leader="dot" w:pos="4869"/>
      </w:tabs>
      <w:spacing w:line="276" w:lineRule="auto"/>
      <w:ind w:left="709" w:hanging="349"/>
    </w:pPr>
    <w:rPr>
      <w:rFonts w:asciiTheme="minorHAnsi" w:hAnsiTheme="minorHAnsi" w:cstheme="minorHAnsi"/>
      <w:b/>
      <w:noProof/>
      <w:color w:val="1F497D"/>
      <w:sz w:val="24"/>
    </w:rPr>
  </w:style>
  <w:style w:type="character" w:customStyle="1" w:styleId="silabas2">
    <w:name w:val="silabas2"/>
    <w:basedOn w:val="Fontepargpadro"/>
    <w:rsid w:val="00F30F1D"/>
    <w:rPr>
      <w:b/>
      <w:bCs/>
      <w:color w:val="000080"/>
    </w:rPr>
  </w:style>
  <w:style w:type="character" w:styleId="nfase">
    <w:name w:val="Emphasis"/>
    <w:basedOn w:val="Fontepargpadro"/>
    <w:uiPriority w:val="20"/>
    <w:qFormat/>
    <w:rsid w:val="00F30F1D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ED62CF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BF0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018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C6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67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o">
    <w:name w:val="Revision"/>
    <w:hidden/>
    <w:uiPriority w:val="99"/>
    <w:semiHidden/>
    <w:rsid w:val="00D45AAD"/>
    <w:pPr>
      <w:spacing w:after="0" w:line="240" w:lineRule="auto"/>
    </w:pPr>
    <w:rPr>
      <w:rFonts w:ascii="Calibri" w:hAnsi="Calibri"/>
    </w:rPr>
  </w:style>
  <w:style w:type="table" w:customStyle="1" w:styleId="Tabelacomgrade3">
    <w:name w:val="Tabela com grade3"/>
    <w:basedOn w:val="Tabelanormal"/>
    <w:next w:val="Tabelacomgrade"/>
    <w:uiPriority w:val="59"/>
    <w:rsid w:val="009577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535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41D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41D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CE5DBC"/>
    <w:pPr>
      <w:suppressAutoHyphens/>
      <w:spacing w:after="200"/>
    </w:pPr>
    <w:rPr>
      <w:rFonts w:eastAsia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E5DBC"/>
    <w:rPr>
      <w:rFonts w:ascii="Calibri" w:eastAsia="Times New Roman" w:hAnsi="Calibri" w:cs="Calibri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E5DB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62A2"/>
    <w:pPr>
      <w:suppressAutoHyphens w:val="0"/>
      <w:spacing w:after="0"/>
    </w:pPr>
    <w:rPr>
      <w:rFonts w:eastAsia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62A2"/>
    <w:rPr>
      <w:rFonts w:ascii="Calibri" w:eastAsia="Times New Roman" w:hAnsi="Calibri" w:cs="Calibri"/>
      <w:b/>
      <w:bCs/>
      <w:sz w:val="20"/>
      <w:szCs w:val="20"/>
      <w:lang w:eastAsia="ar-SA"/>
    </w:rPr>
  </w:style>
  <w:style w:type="table" w:customStyle="1" w:styleId="Tabelacomgrade7">
    <w:name w:val="Tabela com grade7"/>
    <w:basedOn w:val="Tabelanormal"/>
    <w:next w:val="Tabelacomgrade"/>
    <w:uiPriority w:val="59"/>
    <w:rsid w:val="00D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D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4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71">
    <w:name w:val="Tabela com grade71"/>
    <w:basedOn w:val="Tabelanormal"/>
    <w:next w:val="Tabelacomgrade"/>
    <w:uiPriority w:val="59"/>
    <w:rsid w:val="00CF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AF594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F594B"/>
    <w:rPr>
      <w:rFonts w:ascii="Calibri" w:hAnsi="Calibri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E796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7968"/>
    <w:rPr>
      <w:rFonts w:ascii="Calibri" w:hAnsi="Calibri"/>
    </w:rPr>
  </w:style>
  <w:style w:type="numbering" w:customStyle="1" w:styleId="Semlista1">
    <w:name w:val="Sem lista1"/>
    <w:next w:val="Semlista"/>
    <w:uiPriority w:val="99"/>
    <w:semiHidden/>
    <w:unhideWhenUsed/>
    <w:rsid w:val="00BE7968"/>
  </w:style>
  <w:style w:type="table" w:customStyle="1" w:styleId="Tabelacomgrade9">
    <w:name w:val="Tabela com grade9"/>
    <w:basedOn w:val="Tabelanormal"/>
    <w:next w:val="Tabelacomgrade"/>
    <w:uiPriority w:val="59"/>
    <w:rsid w:val="00BE7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E796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96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E796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E796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uiPriority w:val="99"/>
    <w:semiHidden/>
    <w:unhideWhenUsed/>
    <w:rsid w:val="00BE7968"/>
  </w:style>
  <w:style w:type="paragraph" w:customStyle="1" w:styleId="Corpodetexto31">
    <w:name w:val="Corpo de texto 31"/>
    <w:basedOn w:val="Normal"/>
    <w:rsid w:val="00BE7968"/>
    <w:pPr>
      <w:widowControl w:val="0"/>
      <w:suppressAutoHyphens/>
      <w:jc w:val="both"/>
    </w:pPr>
    <w:rPr>
      <w:rFonts w:ascii="Arial" w:eastAsia="Times New Roman" w:hAnsi="Arial" w:cs="Arial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BE7968"/>
    <w:rPr>
      <w:rFonts w:eastAsia="Calibri" w:cs="Times New Roman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7968"/>
    <w:rPr>
      <w:rFonts w:ascii="Calibri" w:eastAsia="Calibri" w:hAnsi="Calibri" w:cs="Times New Roman"/>
      <w:szCs w:val="21"/>
      <w:lang w:val="x-none"/>
    </w:rPr>
  </w:style>
  <w:style w:type="character" w:styleId="Forte">
    <w:name w:val="Strong"/>
    <w:qFormat/>
    <w:rsid w:val="00BE7968"/>
    <w:rPr>
      <w:b/>
      <w:bCs/>
    </w:rPr>
  </w:style>
  <w:style w:type="character" w:customStyle="1" w:styleId="newssource">
    <w:name w:val="news_source"/>
    <w:rsid w:val="00BE7968"/>
  </w:style>
  <w:style w:type="table" w:customStyle="1" w:styleId="TableGrid4">
    <w:name w:val="TableGrid4"/>
    <w:rsid w:val="00BE796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E796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E796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Corpodetexto"/>
    <w:rsid w:val="00BE7968"/>
    <w:pPr>
      <w:widowControl w:val="0"/>
      <w:suppressLineNumbers/>
      <w:suppressAutoHyphens/>
      <w:spacing w:after="283" w:line="252" w:lineRule="auto"/>
    </w:pPr>
    <w:rPr>
      <w:rFonts w:ascii="Cambria" w:eastAsia="Times New Roman" w:hAnsi="Cambria" w:cs="Times New Roman"/>
    </w:rPr>
  </w:style>
  <w:style w:type="paragraph" w:styleId="SemEspaamento">
    <w:name w:val="No Spacing"/>
    <w:uiPriority w:val="1"/>
    <w:qFormat/>
    <w:rsid w:val="00BE796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7">
    <w:name w:val="TableGrid7"/>
    <w:rsid w:val="00BE796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mEspaamento3">
    <w:name w:val="Sem Espaçamento3"/>
    <w:rsid w:val="007C426E"/>
    <w:pPr>
      <w:suppressAutoHyphens/>
      <w:spacing w:after="0" w:line="240" w:lineRule="auto"/>
    </w:pPr>
    <w:rPr>
      <w:rFonts w:ascii="Calibri" w:eastAsia="Arial Unicode MS" w:hAnsi="Calibri" w:cs="Calibri"/>
      <w:kern w:val="2"/>
    </w:rPr>
  </w:style>
  <w:style w:type="table" w:customStyle="1" w:styleId="TableGrid71">
    <w:name w:val="TableGrid71"/>
    <w:rsid w:val="0058284D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58284D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2">
    <w:name w:val="TableGrid72"/>
    <w:rsid w:val="003B0FE7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0">
    <w:name w:val="Tabela com grade10"/>
    <w:basedOn w:val="Tabelanormal"/>
    <w:next w:val="Tabelacomgrade"/>
    <w:uiPriority w:val="59"/>
    <w:rsid w:val="00796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7DCD8"/>
            <w:right w:val="none" w:sz="0" w:space="0" w:color="auto"/>
          </w:divBdr>
        </w:div>
      </w:divsChild>
    </w:div>
    <w:div w:id="93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0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8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134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3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59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5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10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2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48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294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61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2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586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13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7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538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995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8749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41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15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07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54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157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0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63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69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2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3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75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99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91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904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344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96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036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927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19401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7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0481858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6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001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6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493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8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62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13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60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822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4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85658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433078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074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2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451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83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58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59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40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66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6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99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5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0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4F4F4"/>
                                <w:left w:val="none" w:sz="0" w:space="0" w:color="auto"/>
                                <w:bottom w:val="single" w:sz="6" w:space="15" w:color="F4F4F4"/>
                                <w:right w:val="none" w:sz="0" w:space="0" w:color="auto"/>
                              </w:divBdr>
                              <w:divsChild>
                                <w:div w:id="11753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1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900625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2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96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4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38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2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5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2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15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9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708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32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94626">
                                          <w:marLeft w:val="0"/>
                                          <w:marRight w:val="4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228710">
                                          <w:marLeft w:val="0"/>
                                          <w:marRight w:val="4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116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1574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6302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14697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54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5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103646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3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7787212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2385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6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59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3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42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75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4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3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76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3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71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931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3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8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3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14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5801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97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9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33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65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0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30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48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57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832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67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560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772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526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369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06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5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081">
              <w:marLeft w:val="0"/>
              <w:marRight w:val="0"/>
              <w:marTop w:val="150"/>
              <w:marBottom w:val="0"/>
              <w:divBdr>
                <w:top w:val="single" w:sz="6" w:space="0" w:color="F4F4F4"/>
                <w:left w:val="none" w:sz="0" w:space="0" w:color="auto"/>
                <w:bottom w:val="single" w:sz="6" w:space="0" w:color="F4F4F4"/>
                <w:right w:val="none" w:sz="0" w:space="0" w:color="auto"/>
              </w:divBdr>
              <w:divsChild>
                <w:div w:id="20241626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2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9915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928880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076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01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75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63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8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1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16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54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1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7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194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9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3928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5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265758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005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1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353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5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0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98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9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32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1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080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5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873">
          <w:marLeft w:val="2625"/>
          <w:marRight w:val="26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13245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6570034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699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6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83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05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25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400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0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0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61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2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12515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446505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52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0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629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9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44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4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453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3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61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1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61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8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20481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3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7756344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364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2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34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81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1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166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2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78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1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2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405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9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16585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732844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96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3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49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74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155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39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30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9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00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74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63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49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99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8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4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14178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325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8429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4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0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01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91582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219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70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1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663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80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245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2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04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119282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1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34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71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3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13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196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91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8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0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6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85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285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48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39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19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46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9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2262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1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1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4F4F4"/>
                                <w:left w:val="none" w:sz="0" w:space="0" w:color="auto"/>
                                <w:bottom w:val="single" w:sz="6" w:space="15" w:color="F4F4F4"/>
                                <w:right w:val="none" w:sz="0" w:space="0" w:color="auto"/>
                              </w:divBdr>
                              <w:divsChild>
                                <w:div w:id="1497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0370458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11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2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7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0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7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9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7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3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6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5462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3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38864">
                                          <w:marLeft w:val="0"/>
                                          <w:marRight w:val="4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19249">
                                          <w:marLeft w:val="0"/>
                                          <w:marRight w:val="4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1863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427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6567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2270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4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20634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7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50362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3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6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9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71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7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35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04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16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5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09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7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3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3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3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4F4F4"/>
                                <w:left w:val="none" w:sz="0" w:space="0" w:color="auto"/>
                                <w:bottom w:val="single" w:sz="6" w:space="15" w:color="F4F4F4"/>
                                <w:right w:val="none" w:sz="0" w:space="0" w:color="auto"/>
                              </w:divBdr>
                              <w:divsChild>
                                <w:div w:id="8435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107257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679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8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52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4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706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501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3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4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8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53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8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9302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6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273365">
                                          <w:marLeft w:val="0"/>
                                          <w:marRight w:val="4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16306">
                                          <w:marLeft w:val="0"/>
                                          <w:marRight w:val="4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4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214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3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8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9284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55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4F4F4"/>
                                    <w:left w:val="none" w:sz="0" w:space="0" w:color="auto"/>
                                    <w:bottom w:val="single" w:sz="6" w:space="15" w:color="F4F4F4"/>
                                    <w:right w:val="none" w:sz="0" w:space="0" w:color="auto"/>
                                  </w:divBdr>
                                  <w:divsChild>
                                    <w:div w:id="6992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230536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191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6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193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5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40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91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4301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8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78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8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0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53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2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84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8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5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687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70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65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87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6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26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8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11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104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70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112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466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841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258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6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B637-85D5-41CF-9EDF-E7CF99AD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2058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EMATER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EMATER</dc:creator>
  <cp:lastModifiedBy>Adriane Bertoglio Rodrigues</cp:lastModifiedBy>
  <cp:revision>19</cp:revision>
  <cp:lastPrinted>2019-09-26T18:57:00Z</cp:lastPrinted>
  <dcterms:created xsi:type="dcterms:W3CDTF">2020-03-19T19:50:00Z</dcterms:created>
  <dcterms:modified xsi:type="dcterms:W3CDTF">2020-03-19T21:17:00Z</dcterms:modified>
</cp:coreProperties>
</file>